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12936F" w14:textId="74E56956" w:rsidR="00684ADF" w:rsidRPr="002E29BE" w:rsidRDefault="00170FC2" w:rsidP="002E29BE">
      <w:pPr>
        <w:spacing w:after="120" w:line="280" w:lineRule="atLeast"/>
        <w:jc w:val="center"/>
        <w:rPr>
          <w:rFonts w:ascii="Tahoma" w:hAnsi="Tahoma" w:cs="Tahoma"/>
          <w:sz w:val="20"/>
          <w:szCs w:val="20"/>
          <w:lang w:val="en-US"/>
        </w:rPr>
      </w:pPr>
      <w:r w:rsidRPr="005157F1">
        <w:rPr>
          <w:rFonts w:ascii="Tahoma" w:hAnsi="Tahoma" w:cs="Tahoma"/>
          <w:noProof/>
          <w:sz w:val="20"/>
        </w:rPr>
        <w:drawing>
          <wp:inline distT="0" distB="0" distL="0" distR="0" wp14:anchorId="6E752CB9" wp14:editId="584468FC">
            <wp:extent cx="2562225" cy="981075"/>
            <wp:effectExtent l="0" t="0" r="9525" b="9525"/>
            <wp:docPr id="2" name="Εικόνα 2" descr="C:\Users\pasin\Desktop\logotypo\Logo_Anaptyxis_Ependyse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7" descr="C:\Users\pasin\Desktop\logotypo\Logo_Anaptyxis_Ependyseon.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62225" cy="981075"/>
                    </a:xfrm>
                    <a:prstGeom prst="rect">
                      <a:avLst/>
                    </a:prstGeom>
                    <a:noFill/>
                    <a:ln>
                      <a:noFill/>
                    </a:ln>
                  </pic:spPr>
                </pic:pic>
              </a:graphicData>
            </a:graphic>
          </wp:inline>
        </w:drawing>
      </w:r>
    </w:p>
    <w:p w14:paraId="36AEFD8A" w14:textId="77777777" w:rsidR="00684ADF" w:rsidRPr="002E29BE" w:rsidRDefault="00684ADF" w:rsidP="002E29BE">
      <w:pPr>
        <w:spacing w:after="120" w:line="280" w:lineRule="atLeast"/>
        <w:jc w:val="left"/>
        <w:rPr>
          <w:rFonts w:ascii="Tahoma" w:hAnsi="Tahoma" w:cs="Tahoma"/>
          <w:sz w:val="20"/>
          <w:szCs w:val="20"/>
          <w:lang w:val="en-US"/>
        </w:rPr>
      </w:pPr>
    </w:p>
    <w:p w14:paraId="7241667B" w14:textId="77777777" w:rsidR="00684ADF" w:rsidRPr="002E29BE" w:rsidRDefault="00684ADF" w:rsidP="002E29BE">
      <w:pPr>
        <w:spacing w:after="120" w:line="280" w:lineRule="atLeast"/>
        <w:jc w:val="left"/>
        <w:rPr>
          <w:rFonts w:ascii="Tahoma" w:hAnsi="Tahoma" w:cs="Tahoma"/>
          <w:sz w:val="20"/>
          <w:szCs w:val="20"/>
        </w:rPr>
      </w:pPr>
    </w:p>
    <w:p w14:paraId="5205643C" w14:textId="77777777" w:rsidR="00684ADF" w:rsidRPr="002E29BE" w:rsidRDefault="00684ADF" w:rsidP="002E29BE">
      <w:pPr>
        <w:spacing w:after="120" w:line="280" w:lineRule="atLeast"/>
        <w:jc w:val="left"/>
        <w:rPr>
          <w:rFonts w:ascii="Tahoma" w:hAnsi="Tahoma" w:cs="Tahoma"/>
          <w:sz w:val="20"/>
          <w:szCs w:val="20"/>
        </w:rPr>
      </w:pPr>
    </w:p>
    <w:p w14:paraId="33E32CD6" w14:textId="77777777" w:rsidR="00684ADF" w:rsidRPr="002E29BE" w:rsidRDefault="00684ADF" w:rsidP="002E29BE">
      <w:pPr>
        <w:spacing w:after="120" w:line="280" w:lineRule="atLeast"/>
        <w:jc w:val="left"/>
        <w:rPr>
          <w:rFonts w:ascii="Tahoma" w:hAnsi="Tahoma" w:cs="Tahoma"/>
          <w:sz w:val="20"/>
          <w:szCs w:val="20"/>
        </w:rPr>
      </w:pPr>
    </w:p>
    <w:p w14:paraId="2D3BDBD2" w14:textId="77777777" w:rsidR="00684ADF" w:rsidRPr="002E29BE" w:rsidRDefault="00684ADF" w:rsidP="002E29BE">
      <w:pPr>
        <w:spacing w:after="120" w:line="280" w:lineRule="atLeast"/>
        <w:jc w:val="left"/>
        <w:rPr>
          <w:rFonts w:ascii="Tahoma" w:hAnsi="Tahoma" w:cs="Tahoma"/>
          <w:sz w:val="20"/>
          <w:szCs w:val="20"/>
        </w:rPr>
      </w:pPr>
    </w:p>
    <w:p w14:paraId="6C6CC51A" w14:textId="77777777" w:rsidR="00684ADF" w:rsidRPr="002E29BE" w:rsidRDefault="00684ADF" w:rsidP="002E29BE">
      <w:pPr>
        <w:spacing w:after="120" w:line="280" w:lineRule="atLeast"/>
        <w:jc w:val="left"/>
        <w:rPr>
          <w:rFonts w:ascii="Tahoma" w:hAnsi="Tahoma" w:cs="Tahoma"/>
          <w:sz w:val="20"/>
          <w:szCs w:val="20"/>
          <w:lang w:val="en-US"/>
        </w:rPr>
      </w:pPr>
    </w:p>
    <w:p w14:paraId="23D27108" w14:textId="2B70164F" w:rsidR="00684ADF" w:rsidRPr="002E29BE" w:rsidRDefault="00684ADF" w:rsidP="002E29BE">
      <w:pPr>
        <w:spacing w:after="120" w:line="280" w:lineRule="atLeast"/>
        <w:jc w:val="left"/>
        <w:rPr>
          <w:rFonts w:ascii="Tahoma" w:hAnsi="Tahoma" w:cs="Tahoma"/>
          <w:sz w:val="20"/>
          <w:szCs w:val="20"/>
          <w:lang w:val="en-US"/>
        </w:rPr>
      </w:pPr>
    </w:p>
    <w:p w14:paraId="3FD7454E" w14:textId="28409EDD" w:rsidR="002D2325" w:rsidRDefault="005437A9" w:rsidP="005437A9">
      <w:pPr>
        <w:spacing w:after="120" w:line="280" w:lineRule="atLeast"/>
        <w:jc w:val="center"/>
        <w:rPr>
          <w:rFonts w:ascii="Tahoma" w:hAnsi="Tahoma" w:cs="Tahoma"/>
          <w:sz w:val="40"/>
          <w:szCs w:val="40"/>
        </w:rPr>
      </w:pPr>
      <w:r>
        <w:rPr>
          <w:rFonts w:ascii="Tahoma" w:hAnsi="Tahoma" w:cs="Tahoma"/>
          <w:sz w:val="40"/>
          <w:szCs w:val="40"/>
        </w:rPr>
        <w:t>Ο</w:t>
      </w:r>
      <w:r w:rsidRPr="005437A9">
        <w:rPr>
          <w:rFonts w:ascii="Tahoma" w:hAnsi="Tahoma" w:cs="Tahoma"/>
          <w:sz w:val="40"/>
          <w:szCs w:val="40"/>
        </w:rPr>
        <w:t xml:space="preserve">δηγίες για την αξιολόγηση των προτάσεων </w:t>
      </w:r>
      <w:r w:rsidR="0000629B">
        <w:rPr>
          <w:rFonts w:ascii="Tahoma" w:hAnsi="Tahoma" w:cs="Tahoma"/>
          <w:sz w:val="40"/>
          <w:szCs w:val="40"/>
        </w:rPr>
        <w:t>για ΟΧΕ και ΟΧΕ για ΒΑΑ</w:t>
      </w:r>
    </w:p>
    <w:p w14:paraId="56CD92D5" w14:textId="77777777" w:rsidR="00583845" w:rsidRDefault="005437A9" w:rsidP="005437A9">
      <w:pPr>
        <w:spacing w:after="120" w:line="280" w:lineRule="atLeast"/>
        <w:jc w:val="center"/>
        <w:rPr>
          <w:rFonts w:ascii="Tahoma" w:hAnsi="Tahoma" w:cs="Tahoma"/>
          <w:sz w:val="32"/>
          <w:szCs w:val="32"/>
        </w:rPr>
      </w:pPr>
      <w:r w:rsidRPr="002D2325">
        <w:rPr>
          <w:rFonts w:ascii="Tahoma" w:hAnsi="Tahoma" w:cs="Tahoma"/>
          <w:sz w:val="32"/>
          <w:szCs w:val="32"/>
        </w:rPr>
        <w:t xml:space="preserve">(πλην κρατικών ενισχύσεων) </w:t>
      </w:r>
    </w:p>
    <w:p w14:paraId="5B46F9AD" w14:textId="7104DF96" w:rsidR="00684ADF" w:rsidRPr="002D2325" w:rsidRDefault="005437A9" w:rsidP="005437A9">
      <w:pPr>
        <w:spacing w:after="120" w:line="280" w:lineRule="atLeast"/>
        <w:jc w:val="center"/>
        <w:rPr>
          <w:rFonts w:ascii="Tahoma" w:hAnsi="Tahoma" w:cs="Tahoma"/>
          <w:sz w:val="32"/>
          <w:szCs w:val="32"/>
        </w:rPr>
      </w:pPr>
      <w:r w:rsidRPr="002D2325">
        <w:rPr>
          <w:rFonts w:ascii="Tahoma" w:hAnsi="Tahoma" w:cs="Tahoma"/>
          <w:sz w:val="32"/>
          <w:szCs w:val="32"/>
        </w:rPr>
        <w:t xml:space="preserve">που συγχρηματοδοτούνται από </w:t>
      </w:r>
      <w:r w:rsidR="002939A4">
        <w:rPr>
          <w:rFonts w:ascii="Tahoma" w:hAnsi="Tahoma" w:cs="Tahoma"/>
          <w:sz w:val="32"/>
          <w:szCs w:val="32"/>
        </w:rPr>
        <w:t>το Πρόγραμμα «Δυτική Ελλάδα 2021 – 2027»</w:t>
      </w:r>
      <w:r w:rsidRPr="002D2325">
        <w:rPr>
          <w:rFonts w:ascii="Tahoma" w:hAnsi="Tahoma" w:cs="Tahoma"/>
          <w:sz w:val="32"/>
          <w:szCs w:val="32"/>
        </w:rPr>
        <w:t xml:space="preserve"> που υποστηρίζονται από τ</w:t>
      </w:r>
      <w:r w:rsidR="002939A4">
        <w:rPr>
          <w:rFonts w:ascii="Tahoma" w:hAnsi="Tahoma" w:cs="Tahoma"/>
          <w:sz w:val="32"/>
          <w:szCs w:val="32"/>
        </w:rPr>
        <w:t>ο</w:t>
      </w:r>
      <w:r w:rsidRPr="002D2325">
        <w:rPr>
          <w:rFonts w:ascii="Tahoma" w:hAnsi="Tahoma" w:cs="Tahoma"/>
          <w:sz w:val="32"/>
          <w:szCs w:val="32"/>
        </w:rPr>
        <w:t xml:space="preserve"> Ταμεί</w:t>
      </w:r>
      <w:r w:rsidR="002939A4">
        <w:rPr>
          <w:rFonts w:ascii="Tahoma" w:hAnsi="Tahoma" w:cs="Tahoma"/>
          <w:sz w:val="32"/>
          <w:szCs w:val="32"/>
        </w:rPr>
        <w:t>ο</w:t>
      </w:r>
      <w:r w:rsidRPr="002D2325">
        <w:rPr>
          <w:rFonts w:ascii="Tahoma" w:hAnsi="Tahoma" w:cs="Tahoma"/>
          <w:sz w:val="32"/>
          <w:szCs w:val="32"/>
        </w:rPr>
        <w:t xml:space="preserve"> ΕΤΠΑ </w:t>
      </w:r>
    </w:p>
    <w:p w14:paraId="4CE53D69" w14:textId="44A362C8" w:rsidR="00684ADF" w:rsidRPr="005437A9" w:rsidRDefault="00684ADF" w:rsidP="002E29BE">
      <w:pPr>
        <w:spacing w:after="120" w:line="280" w:lineRule="atLeast"/>
        <w:jc w:val="left"/>
        <w:rPr>
          <w:rFonts w:ascii="Tahoma" w:hAnsi="Tahoma" w:cs="Tahoma"/>
          <w:sz w:val="20"/>
          <w:szCs w:val="20"/>
        </w:rPr>
      </w:pPr>
    </w:p>
    <w:p w14:paraId="1171BDA3" w14:textId="77777777" w:rsidR="00684ADF" w:rsidRPr="005437A9" w:rsidRDefault="00684ADF" w:rsidP="002E29BE">
      <w:pPr>
        <w:spacing w:after="120" w:line="280" w:lineRule="atLeast"/>
        <w:jc w:val="left"/>
        <w:rPr>
          <w:rFonts w:ascii="Tahoma" w:hAnsi="Tahoma" w:cs="Tahoma"/>
          <w:sz w:val="20"/>
          <w:szCs w:val="20"/>
        </w:rPr>
      </w:pPr>
    </w:p>
    <w:p w14:paraId="5384DD8C" w14:textId="77777777" w:rsidR="00684ADF" w:rsidRPr="005437A9" w:rsidRDefault="00684ADF" w:rsidP="002E29BE">
      <w:pPr>
        <w:spacing w:after="120" w:line="280" w:lineRule="atLeast"/>
        <w:jc w:val="left"/>
        <w:rPr>
          <w:rFonts w:ascii="Tahoma" w:hAnsi="Tahoma" w:cs="Tahoma"/>
          <w:sz w:val="20"/>
          <w:szCs w:val="20"/>
        </w:rPr>
      </w:pPr>
    </w:p>
    <w:p w14:paraId="2B341AB4" w14:textId="77777777" w:rsidR="00684ADF" w:rsidRPr="005437A9" w:rsidRDefault="00684ADF" w:rsidP="002E29BE">
      <w:pPr>
        <w:spacing w:after="120" w:line="280" w:lineRule="atLeast"/>
        <w:jc w:val="left"/>
        <w:rPr>
          <w:rFonts w:ascii="Tahoma" w:hAnsi="Tahoma" w:cs="Tahoma"/>
          <w:sz w:val="20"/>
          <w:szCs w:val="20"/>
        </w:rPr>
      </w:pPr>
    </w:p>
    <w:p w14:paraId="08F132E0" w14:textId="77777777" w:rsidR="00684ADF" w:rsidRPr="005437A9" w:rsidRDefault="00684ADF" w:rsidP="002E29BE">
      <w:pPr>
        <w:spacing w:after="120" w:line="280" w:lineRule="atLeast"/>
        <w:jc w:val="left"/>
        <w:rPr>
          <w:rFonts w:ascii="Tahoma" w:hAnsi="Tahoma" w:cs="Tahoma"/>
          <w:sz w:val="20"/>
          <w:szCs w:val="20"/>
        </w:rPr>
      </w:pPr>
    </w:p>
    <w:p w14:paraId="283979CB" w14:textId="77777777" w:rsidR="00684ADF" w:rsidRPr="005437A9" w:rsidRDefault="00684ADF" w:rsidP="002E29BE">
      <w:pPr>
        <w:spacing w:after="120" w:line="280" w:lineRule="atLeast"/>
        <w:jc w:val="left"/>
        <w:rPr>
          <w:rFonts w:ascii="Tahoma" w:hAnsi="Tahoma" w:cs="Tahoma"/>
          <w:sz w:val="20"/>
          <w:szCs w:val="20"/>
        </w:rPr>
      </w:pPr>
    </w:p>
    <w:p w14:paraId="751A7375" w14:textId="77777777" w:rsidR="00684ADF" w:rsidRPr="005437A9" w:rsidRDefault="00684ADF" w:rsidP="002E29BE">
      <w:pPr>
        <w:spacing w:after="120" w:line="280" w:lineRule="atLeast"/>
        <w:jc w:val="left"/>
        <w:rPr>
          <w:rFonts w:ascii="Tahoma" w:hAnsi="Tahoma" w:cs="Tahoma"/>
          <w:sz w:val="20"/>
          <w:szCs w:val="20"/>
        </w:rPr>
      </w:pPr>
    </w:p>
    <w:p w14:paraId="12CC588D" w14:textId="58C31C3D" w:rsidR="00684ADF" w:rsidRPr="005437A9" w:rsidRDefault="00684ADF" w:rsidP="002E29BE">
      <w:pPr>
        <w:spacing w:after="120" w:line="280" w:lineRule="atLeast"/>
        <w:jc w:val="left"/>
        <w:rPr>
          <w:rFonts w:ascii="Tahoma" w:hAnsi="Tahoma" w:cs="Tahoma"/>
          <w:sz w:val="20"/>
          <w:szCs w:val="20"/>
        </w:rPr>
      </w:pPr>
    </w:p>
    <w:p w14:paraId="446DD53E" w14:textId="77777777" w:rsidR="00684ADF" w:rsidRPr="005437A9" w:rsidRDefault="00684ADF" w:rsidP="007B3814">
      <w:pPr>
        <w:spacing w:after="120" w:line="280" w:lineRule="atLeast"/>
        <w:jc w:val="center"/>
        <w:rPr>
          <w:rFonts w:ascii="Tahoma" w:hAnsi="Tahoma" w:cs="Tahoma"/>
          <w:color w:val="393939"/>
          <w:sz w:val="20"/>
          <w:szCs w:val="20"/>
        </w:rPr>
      </w:pPr>
    </w:p>
    <w:p w14:paraId="449A71F5" w14:textId="77777777" w:rsidR="00097D5D" w:rsidRPr="005437A9" w:rsidRDefault="00097D5D" w:rsidP="002E29BE">
      <w:pPr>
        <w:spacing w:after="120" w:line="280" w:lineRule="atLeast"/>
        <w:jc w:val="left"/>
        <w:rPr>
          <w:rFonts w:ascii="Tahoma" w:hAnsi="Tahoma" w:cs="Tahoma"/>
          <w:sz w:val="20"/>
          <w:szCs w:val="20"/>
        </w:rPr>
      </w:pPr>
    </w:p>
    <w:p w14:paraId="741293F3" w14:textId="77777777" w:rsidR="00097D5D" w:rsidRPr="005437A9" w:rsidRDefault="00097D5D" w:rsidP="002E29BE">
      <w:pPr>
        <w:spacing w:after="120" w:line="280" w:lineRule="atLeast"/>
        <w:jc w:val="left"/>
        <w:rPr>
          <w:rFonts w:ascii="Tahoma" w:hAnsi="Tahoma" w:cs="Tahoma"/>
          <w:sz w:val="20"/>
          <w:szCs w:val="20"/>
        </w:rPr>
      </w:pPr>
    </w:p>
    <w:p w14:paraId="07C2CA37" w14:textId="77777777" w:rsidR="00097D5D" w:rsidRPr="005437A9" w:rsidRDefault="00097D5D" w:rsidP="002E29BE">
      <w:pPr>
        <w:spacing w:after="120" w:line="280" w:lineRule="atLeast"/>
        <w:jc w:val="left"/>
        <w:rPr>
          <w:rFonts w:ascii="Tahoma" w:hAnsi="Tahoma" w:cs="Tahoma"/>
          <w:sz w:val="20"/>
          <w:szCs w:val="20"/>
        </w:rPr>
      </w:pPr>
    </w:p>
    <w:p w14:paraId="56D45A0D" w14:textId="77777777" w:rsidR="00097D5D" w:rsidRPr="005437A9" w:rsidRDefault="00097D5D" w:rsidP="002E29BE">
      <w:pPr>
        <w:spacing w:after="120" w:line="280" w:lineRule="atLeast"/>
        <w:jc w:val="left"/>
        <w:rPr>
          <w:rFonts w:ascii="Tahoma" w:hAnsi="Tahoma" w:cs="Tahoma"/>
          <w:sz w:val="20"/>
          <w:szCs w:val="20"/>
        </w:rPr>
      </w:pPr>
    </w:p>
    <w:p w14:paraId="2B8F75CC" w14:textId="77777777" w:rsidR="00097D5D" w:rsidRPr="005437A9" w:rsidRDefault="00097D5D" w:rsidP="002E29BE">
      <w:pPr>
        <w:spacing w:after="120" w:line="280" w:lineRule="atLeast"/>
        <w:jc w:val="left"/>
        <w:rPr>
          <w:rFonts w:ascii="Tahoma" w:hAnsi="Tahoma" w:cs="Tahoma"/>
          <w:sz w:val="20"/>
          <w:szCs w:val="20"/>
        </w:rPr>
      </w:pPr>
    </w:p>
    <w:p w14:paraId="39A6DB1E" w14:textId="77777777" w:rsidR="00B02044" w:rsidRDefault="00B02044" w:rsidP="002E29BE">
      <w:pPr>
        <w:spacing w:after="120" w:line="280" w:lineRule="atLeast"/>
        <w:jc w:val="left"/>
        <w:rPr>
          <w:rFonts w:ascii="Tahoma" w:hAnsi="Tahoma" w:cs="Tahoma"/>
          <w:sz w:val="20"/>
          <w:szCs w:val="20"/>
        </w:rPr>
      </w:pPr>
    </w:p>
    <w:p w14:paraId="5130D6BA" w14:textId="768B1A41" w:rsidR="00684ADF" w:rsidRPr="005437A9" w:rsidRDefault="00FC7C13" w:rsidP="002E29BE">
      <w:pPr>
        <w:spacing w:after="120" w:line="280" w:lineRule="atLeast"/>
        <w:jc w:val="left"/>
        <w:rPr>
          <w:rFonts w:ascii="Tahoma" w:hAnsi="Tahoma" w:cs="Tahoma"/>
          <w:sz w:val="20"/>
          <w:szCs w:val="20"/>
        </w:rPr>
      </w:pPr>
      <w:r>
        <w:rPr>
          <w:rFonts w:ascii="Tahoma" w:hAnsi="Tahoma" w:cs="Tahoma"/>
          <w:noProof/>
          <w:sz w:val="20"/>
          <w:szCs w:val="20"/>
        </w:rPr>
        <mc:AlternateContent>
          <mc:Choice Requires="wps">
            <w:drawing>
              <wp:anchor distT="0" distB="0" distL="114300" distR="114300" simplePos="0" relativeHeight="251659264" behindDoc="0" locked="0" layoutInCell="1" allowOverlap="1" wp14:anchorId="0BD378FD" wp14:editId="4E8F9D1C">
                <wp:simplePos x="0" y="0"/>
                <wp:positionH relativeFrom="column">
                  <wp:posOffset>585470</wp:posOffset>
                </wp:positionH>
                <wp:positionV relativeFrom="paragraph">
                  <wp:posOffset>250190</wp:posOffset>
                </wp:positionV>
                <wp:extent cx="5145405" cy="503555"/>
                <wp:effectExtent l="0" t="0" r="0" b="0"/>
                <wp:wrapNone/>
                <wp:docPr id="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145405" cy="503555"/>
                        </a:xfrm>
                        <a:prstGeom prst="rect">
                          <a:avLst/>
                        </a:prstGeom>
                      </wps:spPr>
                      <wps:txbx>
                        <w:txbxContent>
                          <w:p w14:paraId="180F1327" w14:textId="77777777" w:rsidR="00320E96" w:rsidRPr="00862760" w:rsidRDefault="00320E96" w:rsidP="00457FEF">
                            <w:pPr>
                              <w:jc w:val="center"/>
                              <w:rPr>
                                <w:rFonts w:ascii="Tahoma" w:hAnsi="Tahoma" w:cs="Tahoma"/>
                                <w:b/>
                                <w:sz w:val="20"/>
                                <w:szCs w:val="20"/>
                              </w:rPr>
                            </w:pPr>
                          </w:p>
                        </w:txbxContent>
                      </wps:txbx>
                      <wps:bodyPr wrap="square" anchor="t"/>
                    </wps:wsp>
                  </a:graphicData>
                </a:graphic>
                <wp14:sizeRelH relativeFrom="page">
                  <wp14:pctWidth>0</wp14:pctWidth>
                </wp14:sizeRelH>
                <wp14:sizeRelV relativeFrom="page">
                  <wp14:pctHeight>0</wp14:pctHeight>
                </wp14:sizeRelV>
              </wp:anchor>
            </w:drawing>
          </mc:Choice>
          <mc:Fallback>
            <w:pict>
              <v:shapetype w14:anchorId="0BD378FD" id="_x0000_t202" coordsize="21600,21600" o:spt="202" path="m,l,21600r21600,l21600,xe">
                <v:stroke joinstyle="miter"/>
                <v:path gradientshapeok="t" o:connecttype="rect"/>
              </v:shapetype>
              <v:shape id="Rectangle 3" o:spid="_x0000_s1026" type="#_x0000_t202" style="position:absolute;margin-left:46.1pt;margin-top:19.7pt;width:405.15pt;height:3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" filled="f" stroked="f">
                <v:textbox>
                  <w:txbxContent>
                    <w:p w14:paraId="180F1327" w14:textId="77777777" w:rsidR="00320E96" w:rsidRPr="00862760" w:rsidRDefault="00320E96" w:rsidP="00457FEF">
                      <w:pPr>
                        <w:jc w:val="center"/>
                        <w:rPr>
                          <w:rFonts w:ascii="Tahoma" w:hAnsi="Tahoma" w:cs="Tahoma"/>
                          <w:b/>
                          <w:sz w:val="20"/>
                          <w:szCs w:val="20"/>
                        </w:rPr>
                      </w:pPr>
                    </w:p>
                  </w:txbxContent>
                </v:textbox>
              </v:shape>
            </w:pict>
          </mc:Fallback>
        </mc:AlternateContent>
      </w:r>
    </w:p>
    <w:p w14:paraId="59AA8CB0" w14:textId="77777777" w:rsidR="00684ADF" w:rsidRPr="005437A9" w:rsidRDefault="00684ADF" w:rsidP="002E29BE">
      <w:pPr>
        <w:spacing w:after="120" w:line="280" w:lineRule="atLeast"/>
        <w:jc w:val="left"/>
        <w:rPr>
          <w:rFonts w:ascii="Tahoma" w:hAnsi="Tahoma" w:cs="Tahoma"/>
          <w:sz w:val="20"/>
          <w:szCs w:val="20"/>
        </w:rPr>
      </w:pPr>
    </w:p>
    <w:p w14:paraId="11494C44" w14:textId="77777777" w:rsidR="00684ADF" w:rsidRPr="001A3597" w:rsidRDefault="00684ADF" w:rsidP="002E29BE">
      <w:pPr>
        <w:spacing w:after="120" w:line="280" w:lineRule="atLeast"/>
        <w:jc w:val="center"/>
        <w:rPr>
          <w:rFonts w:ascii="Tahoma" w:hAnsi="Tahoma" w:cs="Tahoma"/>
          <w:b/>
          <w:sz w:val="24"/>
        </w:rPr>
      </w:pPr>
      <w:r w:rsidRPr="002E29BE">
        <w:rPr>
          <w:rFonts w:ascii="Tahoma" w:hAnsi="Tahoma" w:cs="Tahoma"/>
          <w:sz w:val="20"/>
          <w:szCs w:val="20"/>
        </w:rPr>
        <w:br w:type="page"/>
      </w:r>
      <w:r w:rsidRPr="001A3597">
        <w:rPr>
          <w:rFonts w:ascii="Tahoma" w:hAnsi="Tahoma" w:cs="Tahoma"/>
          <w:b/>
          <w:sz w:val="24"/>
        </w:rPr>
        <w:lastRenderedPageBreak/>
        <w:t>ΠΙΝΑΚΑΣ ΠΕΡΙΕΧΟΜΕΝΩΝ</w:t>
      </w:r>
    </w:p>
    <w:p w14:paraId="43FF9250" w14:textId="77777777" w:rsidR="00684ADF" w:rsidRPr="002E29BE" w:rsidRDefault="00684ADF" w:rsidP="002E29BE">
      <w:pPr>
        <w:spacing w:after="120" w:line="280" w:lineRule="atLeast"/>
        <w:jc w:val="center"/>
        <w:rPr>
          <w:rFonts w:ascii="Tahoma" w:hAnsi="Tahoma" w:cs="Tahoma"/>
          <w:b/>
          <w:sz w:val="20"/>
          <w:szCs w:val="20"/>
        </w:rPr>
      </w:pPr>
    </w:p>
    <w:p w14:paraId="602471F1" w14:textId="0D6E4A0D" w:rsidR="000A2F39" w:rsidRPr="001A3597" w:rsidRDefault="000A7874" w:rsidP="001A3597">
      <w:pPr>
        <w:pStyle w:val="10"/>
        <w:rPr>
          <w:rFonts w:eastAsiaTheme="minorEastAsia"/>
          <w:sz w:val="22"/>
          <w:szCs w:val="22"/>
        </w:rPr>
      </w:pPr>
      <w:r w:rsidRPr="00FB4381">
        <w:rPr>
          <w:sz w:val="20"/>
          <w:szCs w:val="20"/>
          <w:lang w:val="en-US"/>
        </w:rPr>
        <w:fldChar w:fldCharType="begin"/>
      </w:r>
      <w:r w:rsidR="00684ADF" w:rsidRPr="00FB4381">
        <w:rPr>
          <w:sz w:val="20"/>
          <w:szCs w:val="20"/>
          <w:lang w:val="en-US"/>
        </w:rPr>
        <w:instrText xml:space="preserve"> TOC \o "1-3" \h \z \u </w:instrText>
      </w:r>
      <w:r w:rsidRPr="00FB4381">
        <w:rPr>
          <w:sz w:val="20"/>
          <w:szCs w:val="20"/>
          <w:lang w:val="en-US"/>
        </w:rPr>
        <w:fldChar w:fldCharType="separate"/>
      </w:r>
      <w:hyperlink w:anchor="_Toc109392535" w:history="1">
        <w:r w:rsidR="000A2F39" w:rsidRPr="001A3597">
          <w:rPr>
            <w:rStyle w:val="-"/>
            <w:rFonts w:cs="Tahoma"/>
            <w:color w:val="auto"/>
          </w:rPr>
          <w:t>1.</w:t>
        </w:r>
        <w:r w:rsidR="000A2F39" w:rsidRPr="001A3597">
          <w:rPr>
            <w:rFonts w:eastAsiaTheme="minorEastAsia"/>
            <w:sz w:val="22"/>
            <w:szCs w:val="22"/>
          </w:rPr>
          <w:tab/>
        </w:r>
        <w:r w:rsidR="000A2F39" w:rsidRPr="001A3597">
          <w:rPr>
            <w:rStyle w:val="-"/>
            <w:rFonts w:cs="Tahoma"/>
            <w:color w:val="auto"/>
          </w:rPr>
          <w:t>ΕΙΣΑΓΩΓΗ</w:t>
        </w:r>
        <w:r w:rsidR="000A2F39" w:rsidRPr="001A3597">
          <w:rPr>
            <w:webHidden/>
          </w:rPr>
          <w:tab/>
        </w:r>
        <w:r w:rsidR="000A2F39" w:rsidRPr="001A3597">
          <w:rPr>
            <w:webHidden/>
          </w:rPr>
          <w:fldChar w:fldCharType="begin"/>
        </w:r>
        <w:r w:rsidR="000A2F39" w:rsidRPr="001A3597">
          <w:rPr>
            <w:webHidden/>
          </w:rPr>
          <w:instrText xml:space="preserve"> PAGEREF _Toc109392535 \h </w:instrText>
        </w:r>
        <w:r w:rsidR="000A2F39" w:rsidRPr="001A3597">
          <w:rPr>
            <w:webHidden/>
          </w:rPr>
        </w:r>
        <w:r w:rsidR="000A2F39" w:rsidRPr="001A3597">
          <w:rPr>
            <w:webHidden/>
          </w:rPr>
          <w:fldChar w:fldCharType="separate"/>
        </w:r>
        <w:r w:rsidR="000A2F39" w:rsidRPr="001A3597">
          <w:rPr>
            <w:webHidden/>
          </w:rPr>
          <w:t>3</w:t>
        </w:r>
        <w:r w:rsidR="000A2F39" w:rsidRPr="001A3597">
          <w:rPr>
            <w:webHidden/>
          </w:rPr>
          <w:fldChar w:fldCharType="end"/>
        </w:r>
      </w:hyperlink>
    </w:p>
    <w:p w14:paraId="71341339" w14:textId="13DE5AD6" w:rsidR="000A2F39" w:rsidRPr="00FB4381" w:rsidRDefault="000A2F39" w:rsidP="00FB4381">
      <w:pPr>
        <w:pStyle w:val="21"/>
        <w:rPr>
          <w:rFonts w:eastAsiaTheme="minorEastAsia"/>
          <w:color w:val="auto"/>
          <w:szCs w:val="22"/>
          <w:lang w:val="el-GR"/>
        </w:rPr>
      </w:pPr>
      <w:hyperlink w:anchor="_Toc109392536" w:history="1">
        <w:r w:rsidRPr="00FB4381">
          <w:rPr>
            <w:rStyle w:val="-"/>
            <w:rFonts w:cs="Tahoma"/>
            <w:color w:val="auto"/>
          </w:rPr>
          <w:t>1.1 Θεσμικό πλαίσιο που διέπει την επιλογή και έγκριση πράξεων</w:t>
        </w:r>
        <w:r w:rsidRPr="00FB4381">
          <w:rPr>
            <w:webHidden/>
            <w:color w:val="auto"/>
          </w:rPr>
          <w:tab/>
        </w:r>
        <w:r w:rsidRPr="00FB4381">
          <w:rPr>
            <w:webHidden/>
            <w:color w:val="auto"/>
          </w:rPr>
          <w:fldChar w:fldCharType="begin"/>
        </w:r>
        <w:r w:rsidRPr="00FB4381">
          <w:rPr>
            <w:webHidden/>
            <w:color w:val="auto"/>
          </w:rPr>
          <w:instrText xml:space="preserve"> PAGEREF _Toc109392536 \h </w:instrText>
        </w:r>
        <w:r w:rsidRPr="00FB4381">
          <w:rPr>
            <w:webHidden/>
            <w:color w:val="auto"/>
          </w:rPr>
        </w:r>
        <w:r w:rsidRPr="00FB4381">
          <w:rPr>
            <w:webHidden/>
            <w:color w:val="auto"/>
          </w:rPr>
          <w:fldChar w:fldCharType="separate"/>
        </w:r>
        <w:r w:rsidRPr="00FB4381">
          <w:rPr>
            <w:webHidden/>
            <w:color w:val="auto"/>
          </w:rPr>
          <w:t>3</w:t>
        </w:r>
        <w:r w:rsidRPr="00FB4381">
          <w:rPr>
            <w:webHidden/>
            <w:color w:val="auto"/>
          </w:rPr>
          <w:fldChar w:fldCharType="end"/>
        </w:r>
      </w:hyperlink>
    </w:p>
    <w:p w14:paraId="75D26864" w14:textId="40EEA98C" w:rsidR="000A2F39" w:rsidRPr="00FB4381" w:rsidRDefault="000A2F39" w:rsidP="001A3597">
      <w:pPr>
        <w:pStyle w:val="10"/>
        <w:rPr>
          <w:rFonts w:asciiTheme="minorHAnsi" w:eastAsiaTheme="minorEastAsia" w:hAnsiTheme="minorHAnsi" w:cstheme="minorBidi"/>
          <w:sz w:val="22"/>
          <w:szCs w:val="22"/>
        </w:rPr>
      </w:pPr>
      <w:hyperlink w:anchor="_Toc109392537" w:history="1">
        <w:r w:rsidRPr="00FB4381">
          <w:rPr>
            <w:rStyle w:val="-"/>
            <w:color w:val="auto"/>
          </w:rPr>
          <w:t>2.</w:t>
        </w:r>
        <w:r w:rsidRPr="00FB4381">
          <w:rPr>
            <w:rFonts w:asciiTheme="minorHAnsi" w:eastAsiaTheme="minorEastAsia" w:hAnsiTheme="minorHAnsi" w:cstheme="minorBidi"/>
            <w:sz w:val="22"/>
            <w:szCs w:val="22"/>
          </w:rPr>
          <w:tab/>
        </w:r>
        <w:r w:rsidRPr="00FB4381">
          <w:rPr>
            <w:rStyle w:val="-"/>
            <w:rFonts w:cs="Tahoma"/>
            <w:color w:val="auto"/>
          </w:rPr>
          <w:t>ΕΠΙΛΟΓΗ ΚΑΙ ΕΓΚΡΙΣΗ ΠΡΑΞΗΣ</w:t>
        </w:r>
        <w:r w:rsidRPr="00FB4381">
          <w:rPr>
            <w:webHidden/>
          </w:rPr>
          <w:tab/>
        </w:r>
        <w:r w:rsidRPr="00FB4381">
          <w:rPr>
            <w:webHidden/>
          </w:rPr>
          <w:fldChar w:fldCharType="begin"/>
        </w:r>
        <w:r w:rsidRPr="00FB4381">
          <w:rPr>
            <w:webHidden/>
          </w:rPr>
          <w:instrText xml:space="preserve"> PAGEREF _Toc109392537 \h </w:instrText>
        </w:r>
        <w:r w:rsidRPr="00FB4381">
          <w:rPr>
            <w:webHidden/>
          </w:rPr>
        </w:r>
        <w:r w:rsidRPr="00FB4381">
          <w:rPr>
            <w:webHidden/>
          </w:rPr>
          <w:fldChar w:fldCharType="separate"/>
        </w:r>
        <w:r w:rsidRPr="00FB4381">
          <w:rPr>
            <w:webHidden/>
          </w:rPr>
          <w:t>5</w:t>
        </w:r>
        <w:r w:rsidRPr="00FB4381">
          <w:rPr>
            <w:webHidden/>
          </w:rPr>
          <w:fldChar w:fldCharType="end"/>
        </w:r>
      </w:hyperlink>
    </w:p>
    <w:p w14:paraId="23FBB9BE" w14:textId="47508A83" w:rsidR="000A2F39" w:rsidRPr="00FB4381" w:rsidRDefault="000A2F39" w:rsidP="00FB4381">
      <w:pPr>
        <w:pStyle w:val="21"/>
        <w:rPr>
          <w:rFonts w:asciiTheme="minorHAnsi" w:eastAsiaTheme="minorEastAsia" w:hAnsiTheme="minorHAnsi" w:cstheme="minorBidi"/>
          <w:color w:val="auto"/>
          <w:szCs w:val="22"/>
          <w:lang w:val="el-GR"/>
        </w:rPr>
      </w:pPr>
      <w:hyperlink w:anchor="_Toc109392538" w:history="1">
        <w:r w:rsidRPr="00FB4381">
          <w:rPr>
            <w:rStyle w:val="-"/>
            <w:rFonts w:cs="Tahoma"/>
            <w:bCs/>
            <w:color w:val="auto"/>
          </w:rPr>
          <w:t>2.1 Μεθοδολογία αξιολόγησης</w:t>
        </w:r>
        <w:r w:rsidRPr="00FB4381">
          <w:rPr>
            <w:webHidden/>
            <w:color w:val="auto"/>
          </w:rPr>
          <w:tab/>
        </w:r>
        <w:r w:rsidRPr="00FB4381">
          <w:rPr>
            <w:webHidden/>
            <w:color w:val="auto"/>
          </w:rPr>
          <w:fldChar w:fldCharType="begin"/>
        </w:r>
        <w:r w:rsidRPr="00FB4381">
          <w:rPr>
            <w:webHidden/>
            <w:color w:val="auto"/>
          </w:rPr>
          <w:instrText xml:space="preserve"> PAGEREF _Toc109392538 \h </w:instrText>
        </w:r>
        <w:r w:rsidRPr="00FB4381">
          <w:rPr>
            <w:webHidden/>
            <w:color w:val="auto"/>
          </w:rPr>
        </w:r>
        <w:r w:rsidRPr="00FB4381">
          <w:rPr>
            <w:webHidden/>
            <w:color w:val="auto"/>
          </w:rPr>
          <w:fldChar w:fldCharType="separate"/>
        </w:r>
        <w:r w:rsidRPr="00FB4381">
          <w:rPr>
            <w:webHidden/>
            <w:color w:val="auto"/>
          </w:rPr>
          <w:t>6</w:t>
        </w:r>
        <w:r w:rsidRPr="00FB4381">
          <w:rPr>
            <w:webHidden/>
            <w:color w:val="auto"/>
          </w:rPr>
          <w:fldChar w:fldCharType="end"/>
        </w:r>
      </w:hyperlink>
    </w:p>
    <w:p w14:paraId="0B1179C8" w14:textId="072AA5CB" w:rsidR="000A2F39" w:rsidRPr="00FB4381" w:rsidRDefault="000A2F39" w:rsidP="00FB4381">
      <w:pPr>
        <w:pStyle w:val="21"/>
        <w:rPr>
          <w:rFonts w:asciiTheme="minorHAnsi" w:eastAsiaTheme="minorEastAsia" w:hAnsiTheme="minorHAnsi" w:cstheme="minorBidi"/>
          <w:color w:val="auto"/>
          <w:szCs w:val="22"/>
          <w:lang w:val="el-GR"/>
        </w:rPr>
      </w:pPr>
      <w:hyperlink w:anchor="_Toc109392539" w:history="1">
        <w:r w:rsidRPr="00FB4381">
          <w:rPr>
            <w:rStyle w:val="-"/>
            <w:color w:val="auto"/>
          </w:rPr>
          <w:t>2.2</w:t>
        </w:r>
        <w:r w:rsidRPr="00FB4381">
          <w:rPr>
            <w:rFonts w:asciiTheme="minorHAnsi" w:eastAsiaTheme="minorEastAsia" w:hAnsiTheme="minorHAnsi" w:cstheme="minorBidi"/>
            <w:color w:val="auto"/>
            <w:szCs w:val="22"/>
            <w:lang w:val="el-GR"/>
          </w:rPr>
          <w:tab/>
        </w:r>
        <w:r w:rsidRPr="00FB4381">
          <w:rPr>
            <w:rStyle w:val="-"/>
            <w:rFonts w:cs="Tahoma"/>
            <w:color w:val="auto"/>
          </w:rPr>
          <w:t>Αξιολόγηση προτάσεων</w:t>
        </w:r>
        <w:r w:rsidRPr="00FB4381">
          <w:rPr>
            <w:webHidden/>
            <w:color w:val="auto"/>
          </w:rPr>
          <w:tab/>
        </w:r>
        <w:r w:rsidRPr="00FB4381">
          <w:rPr>
            <w:webHidden/>
            <w:color w:val="auto"/>
          </w:rPr>
          <w:fldChar w:fldCharType="begin"/>
        </w:r>
        <w:r w:rsidRPr="00FB4381">
          <w:rPr>
            <w:webHidden/>
            <w:color w:val="auto"/>
          </w:rPr>
          <w:instrText xml:space="preserve"> PAGEREF _Toc109392539 \h </w:instrText>
        </w:r>
        <w:r w:rsidRPr="00FB4381">
          <w:rPr>
            <w:webHidden/>
            <w:color w:val="auto"/>
          </w:rPr>
        </w:r>
        <w:r w:rsidRPr="00FB4381">
          <w:rPr>
            <w:webHidden/>
            <w:color w:val="auto"/>
          </w:rPr>
          <w:fldChar w:fldCharType="separate"/>
        </w:r>
        <w:r w:rsidRPr="00FB4381">
          <w:rPr>
            <w:webHidden/>
            <w:color w:val="auto"/>
          </w:rPr>
          <w:t>7</w:t>
        </w:r>
        <w:r w:rsidRPr="00FB4381">
          <w:rPr>
            <w:webHidden/>
            <w:color w:val="auto"/>
          </w:rPr>
          <w:fldChar w:fldCharType="end"/>
        </w:r>
      </w:hyperlink>
    </w:p>
    <w:p w14:paraId="38799345" w14:textId="3B921649" w:rsidR="000A2F39" w:rsidRPr="00FB4381" w:rsidRDefault="000A2F39" w:rsidP="00FB4381">
      <w:pPr>
        <w:pStyle w:val="21"/>
        <w:rPr>
          <w:rFonts w:asciiTheme="minorHAnsi" w:eastAsiaTheme="minorEastAsia" w:hAnsiTheme="minorHAnsi" w:cstheme="minorBidi"/>
          <w:color w:val="auto"/>
          <w:szCs w:val="22"/>
          <w:lang w:val="el-GR"/>
        </w:rPr>
      </w:pPr>
      <w:hyperlink w:anchor="_Toc109392540" w:history="1">
        <w:r w:rsidRPr="00FB4381">
          <w:rPr>
            <w:rStyle w:val="-"/>
            <w:color w:val="auto"/>
          </w:rPr>
          <w:t>2.3</w:t>
        </w:r>
        <w:r w:rsidRPr="00FB4381">
          <w:rPr>
            <w:rFonts w:asciiTheme="minorHAnsi" w:eastAsiaTheme="minorEastAsia" w:hAnsiTheme="minorHAnsi" w:cstheme="minorBidi"/>
            <w:color w:val="auto"/>
            <w:szCs w:val="22"/>
            <w:lang w:val="el-GR"/>
          </w:rPr>
          <w:tab/>
        </w:r>
        <w:r w:rsidRPr="00FB4381">
          <w:rPr>
            <w:rStyle w:val="-"/>
            <w:rFonts w:cs="Tahoma"/>
            <w:color w:val="auto"/>
          </w:rPr>
          <w:t>Κριτήρια επιλογής πράξεων</w:t>
        </w:r>
        <w:r w:rsidRPr="00FB4381">
          <w:rPr>
            <w:webHidden/>
            <w:color w:val="auto"/>
          </w:rPr>
          <w:tab/>
        </w:r>
        <w:r w:rsidRPr="00FB4381">
          <w:rPr>
            <w:webHidden/>
            <w:color w:val="auto"/>
          </w:rPr>
          <w:fldChar w:fldCharType="begin"/>
        </w:r>
        <w:r w:rsidRPr="00FB4381">
          <w:rPr>
            <w:webHidden/>
            <w:color w:val="auto"/>
          </w:rPr>
          <w:instrText xml:space="preserve"> PAGEREF _Toc109392540 \h </w:instrText>
        </w:r>
        <w:r w:rsidRPr="00FB4381">
          <w:rPr>
            <w:webHidden/>
            <w:color w:val="auto"/>
          </w:rPr>
        </w:r>
        <w:r w:rsidRPr="00FB4381">
          <w:rPr>
            <w:webHidden/>
            <w:color w:val="auto"/>
          </w:rPr>
          <w:fldChar w:fldCharType="separate"/>
        </w:r>
        <w:r w:rsidRPr="00FB4381">
          <w:rPr>
            <w:webHidden/>
            <w:color w:val="auto"/>
          </w:rPr>
          <w:t>8</w:t>
        </w:r>
        <w:r w:rsidRPr="00FB4381">
          <w:rPr>
            <w:webHidden/>
            <w:color w:val="auto"/>
          </w:rPr>
          <w:fldChar w:fldCharType="end"/>
        </w:r>
      </w:hyperlink>
    </w:p>
    <w:p w14:paraId="2B139EF3" w14:textId="6E4F06A9" w:rsidR="000A2F39" w:rsidRPr="00FB4381" w:rsidRDefault="000A2F39">
      <w:pPr>
        <w:pStyle w:val="31"/>
        <w:rPr>
          <w:rFonts w:asciiTheme="minorHAnsi" w:eastAsiaTheme="minorEastAsia" w:hAnsiTheme="minorHAnsi" w:cstheme="minorBidi"/>
          <w:noProof/>
          <w:szCs w:val="22"/>
        </w:rPr>
      </w:pPr>
      <w:hyperlink w:anchor="_Toc109392541" w:history="1">
        <w:r w:rsidRPr="00FB4381">
          <w:rPr>
            <w:rStyle w:val="-"/>
            <w:rFonts w:ascii="Tahoma" w:hAnsi="Tahoma"/>
            <w:noProof/>
            <w:color w:val="auto"/>
          </w:rPr>
          <w:t>2.3.1</w:t>
        </w:r>
        <w:r w:rsidRPr="00FB4381">
          <w:rPr>
            <w:rFonts w:asciiTheme="minorHAnsi" w:eastAsiaTheme="minorEastAsia" w:hAnsiTheme="minorHAnsi" w:cstheme="minorBidi"/>
            <w:noProof/>
            <w:szCs w:val="22"/>
          </w:rPr>
          <w:tab/>
        </w:r>
        <w:r w:rsidRPr="00FB4381">
          <w:rPr>
            <w:rStyle w:val="-"/>
            <w:rFonts w:ascii="Tahoma" w:hAnsi="Tahoma" w:cs="Tahoma"/>
            <w:noProof/>
            <w:color w:val="auto"/>
          </w:rPr>
          <w:t>ΣΤΑΔΙΟ Α΄: Έλεγχος πληρότητας και επιλεξιμότητας πρότασης</w:t>
        </w:r>
        <w:r w:rsidRPr="00FB4381">
          <w:rPr>
            <w:noProof/>
            <w:webHidden/>
          </w:rPr>
          <w:tab/>
        </w:r>
        <w:r w:rsidRPr="00FB4381">
          <w:rPr>
            <w:noProof/>
            <w:webHidden/>
          </w:rPr>
          <w:fldChar w:fldCharType="begin"/>
        </w:r>
        <w:r w:rsidRPr="00FB4381">
          <w:rPr>
            <w:noProof/>
            <w:webHidden/>
          </w:rPr>
          <w:instrText xml:space="preserve"> PAGEREF _Toc109392541 \h </w:instrText>
        </w:r>
        <w:r w:rsidRPr="00FB4381">
          <w:rPr>
            <w:noProof/>
            <w:webHidden/>
          </w:rPr>
        </w:r>
        <w:r w:rsidRPr="00FB4381">
          <w:rPr>
            <w:noProof/>
            <w:webHidden/>
          </w:rPr>
          <w:fldChar w:fldCharType="separate"/>
        </w:r>
        <w:r w:rsidRPr="00FB4381">
          <w:rPr>
            <w:noProof/>
            <w:webHidden/>
          </w:rPr>
          <w:t>8</w:t>
        </w:r>
        <w:r w:rsidRPr="00FB4381">
          <w:rPr>
            <w:noProof/>
            <w:webHidden/>
          </w:rPr>
          <w:fldChar w:fldCharType="end"/>
        </w:r>
      </w:hyperlink>
    </w:p>
    <w:p w14:paraId="2AC5A4CC" w14:textId="73F95299" w:rsidR="000A2F39" w:rsidRPr="00FB4381" w:rsidRDefault="000A2F39">
      <w:pPr>
        <w:pStyle w:val="31"/>
        <w:rPr>
          <w:rFonts w:asciiTheme="minorHAnsi" w:eastAsiaTheme="minorEastAsia" w:hAnsiTheme="minorHAnsi" w:cstheme="minorBidi"/>
          <w:noProof/>
          <w:szCs w:val="22"/>
        </w:rPr>
      </w:pPr>
      <w:hyperlink w:anchor="_Toc109392542" w:history="1">
        <w:r w:rsidRPr="00FB4381">
          <w:rPr>
            <w:rStyle w:val="-"/>
            <w:rFonts w:ascii="Tahoma" w:hAnsi="Tahoma"/>
            <w:noProof/>
            <w:color w:val="auto"/>
          </w:rPr>
          <w:t>2.3.2</w:t>
        </w:r>
        <w:r w:rsidRPr="00FB4381">
          <w:rPr>
            <w:rFonts w:asciiTheme="minorHAnsi" w:eastAsiaTheme="minorEastAsia" w:hAnsiTheme="minorHAnsi" w:cstheme="minorBidi"/>
            <w:noProof/>
            <w:szCs w:val="22"/>
          </w:rPr>
          <w:tab/>
        </w:r>
        <w:r w:rsidRPr="00FB4381">
          <w:rPr>
            <w:rStyle w:val="-"/>
            <w:rFonts w:ascii="Tahoma" w:hAnsi="Tahoma" w:cs="Tahoma"/>
            <w:noProof/>
            <w:color w:val="auto"/>
          </w:rPr>
          <w:t>ΣΤΑΔΙΟ Β΄: Αξιολόγηση των προτάσεων ανά ομάδα κριτηρίων</w:t>
        </w:r>
        <w:r w:rsidRPr="00FB4381">
          <w:rPr>
            <w:noProof/>
            <w:webHidden/>
          </w:rPr>
          <w:tab/>
        </w:r>
        <w:r w:rsidRPr="00FB4381">
          <w:rPr>
            <w:noProof/>
            <w:webHidden/>
          </w:rPr>
          <w:fldChar w:fldCharType="begin"/>
        </w:r>
        <w:r w:rsidRPr="00FB4381">
          <w:rPr>
            <w:noProof/>
            <w:webHidden/>
          </w:rPr>
          <w:instrText xml:space="preserve"> PAGEREF _Toc109392542 \h </w:instrText>
        </w:r>
        <w:r w:rsidRPr="00FB4381">
          <w:rPr>
            <w:noProof/>
            <w:webHidden/>
          </w:rPr>
        </w:r>
        <w:r w:rsidRPr="00FB4381">
          <w:rPr>
            <w:noProof/>
            <w:webHidden/>
          </w:rPr>
          <w:fldChar w:fldCharType="separate"/>
        </w:r>
        <w:r w:rsidRPr="00FB4381">
          <w:rPr>
            <w:noProof/>
            <w:webHidden/>
          </w:rPr>
          <w:t>9</w:t>
        </w:r>
        <w:r w:rsidRPr="00FB4381">
          <w:rPr>
            <w:noProof/>
            <w:webHidden/>
          </w:rPr>
          <w:fldChar w:fldCharType="end"/>
        </w:r>
      </w:hyperlink>
    </w:p>
    <w:p w14:paraId="7B4FFBC0" w14:textId="777846B4" w:rsidR="000A2F39" w:rsidRPr="00FB4381" w:rsidRDefault="000A2F39" w:rsidP="00FB4381">
      <w:pPr>
        <w:pStyle w:val="21"/>
        <w:rPr>
          <w:rFonts w:asciiTheme="minorHAnsi" w:eastAsiaTheme="minorEastAsia" w:hAnsiTheme="minorHAnsi" w:cstheme="minorBidi"/>
          <w:color w:val="auto"/>
          <w:szCs w:val="22"/>
          <w:lang w:val="el-GR"/>
        </w:rPr>
      </w:pPr>
      <w:hyperlink w:anchor="_Toc109392543" w:history="1">
        <w:r w:rsidRPr="00FB4381">
          <w:rPr>
            <w:rStyle w:val="-"/>
            <w:color w:val="auto"/>
          </w:rPr>
          <w:t>2.4</w:t>
        </w:r>
        <w:r w:rsidRPr="00FB4381">
          <w:rPr>
            <w:rFonts w:asciiTheme="minorHAnsi" w:eastAsiaTheme="minorEastAsia" w:hAnsiTheme="minorHAnsi" w:cstheme="minorBidi"/>
            <w:color w:val="auto"/>
            <w:szCs w:val="22"/>
            <w:lang w:val="el-GR"/>
          </w:rPr>
          <w:tab/>
        </w:r>
        <w:r w:rsidRPr="00FB4381">
          <w:rPr>
            <w:rStyle w:val="-"/>
            <w:rFonts w:cs="Tahoma"/>
            <w:color w:val="auto"/>
          </w:rPr>
          <w:t>Προσαρμογή κριτηρίων και προσδιορισμός τρόπου βαθμολόγησής τους</w:t>
        </w:r>
        <w:r w:rsidRPr="00FB4381">
          <w:rPr>
            <w:webHidden/>
            <w:color w:val="auto"/>
          </w:rPr>
          <w:tab/>
        </w:r>
        <w:r w:rsidRPr="00FB4381">
          <w:rPr>
            <w:webHidden/>
            <w:color w:val="auto"/>
          </w:rPr>
          <w:fldChar w:fldCharType="begin"/>
        </w:r>
        <w:r w:rsidRPr="00FB4381">
          <w:rPr>
            <w:webHidden/>
            <w:color w:val="auto"/>
          </w:rPr>
          <w:instrText xml:space="preserve"> PAGEREF _Toc109392543 \h </w:instrText>
        </w:r>
        <w:r w:rsidRPr="00FB4381">
          <w:rPr>
            <w:webHidden/>
            <w:color w:val="auto"/>
          </w:rPr>
        </w:r>
        <w:r w:rsidRPr="00FB4381">
          <w:rPr>
            <w:webHidden/>
            <w:color w:val="auto"/>
          </w:rPr>
          <w:fldChar w:fldCharType="separate"/>
        </w:r>
        <w:r w:rsidRPr="00FB4381">
          <w:rPr>
            <w:webHidden/>
            <w:color w:val="auto"/>
          </w:rPr>
          <w:t>15</w:t>
        </w:r>
        <w:r w:rsidRPr="00FB4381">
          <w:rPr>
            <w:webHidden/>
            <w:color w:val="auto"/>
          </w:rPr>
          <w:fldChar w:fldCharType="end"/>
        </w:r>
      </w:hyperlink>
    </w:p>
    <w:p w14:paraId="4679E631" w14:textId="6F173CE9" w:rsidR="000A2F39" w:rsidRPr="00FB4381" w:rsidRDefault="000A2F39" w:rsidP="001A3597">
      <w:pPr>
        <w:pStyle w:val="10"/>
        <w:rPr>
          <w:rFonts w:asciiTheme="minorHAnsi" w:eastAsiaTheme="minorEastAsia" w:hAnsiTheme="minorHAnsi" w:cstheme="minorBidi"/>
          <w:sz w:val="22"/>
          <w:szCs w:val="22"/>
        </w:rPr>
      </w:pPr>
      <w:hyperlink w:anchor="_Toc109392544" w:history="1">
        <w:r w:rsidRPr="00FB4381">
          <w:rPr>
            <w:rStyle w:val="-"/>
            <w:color w:val="auto"/>
          </w:rPr>
          <w:t>3.</w:t>
        </w:r>
        <w:r w:rsidRPr="00FB4381">
          <w:rPr>
            <w:rFonts w:asciiTheme="minorHAnsi" w:eastAsiaTheme="minorEastAsia" w:hAnsiTheme="minorHAnsi" w:cstheme="minorBidi"/>
            <w:sz w:val="22"/>
            <w:szCs w:val="22"/>
          </w:rPr>
          <w:tab/>
        </w:r>
        <w:r w:rsidRPr="00FB4381">
          <w:rPr>
            <w:rStyle w:val="-"/>
            <w:rFonts w:cs="Tahoma"/>
            <w:color w:val="auto"/>
          </w:rPr>
          <w:t>ΠΙΝΑΚΑΣ ΚΡΙΤΗΡΙΩΝ ΕΠΙΛΟΓΗΣ ΠΡΑΞΕΩΝ</w:t>
        </w:r>
        <w:r w:rsidRPr="00FB4381">
          <w:rPr>
            <w:webHidden/>
          </w:rPr>
          <w:tab/>
        </w:r>
        <w:r w:rsidRPr="00FB4381">
          <w:rPr>
            <w:webHidden/>
          </w:rPr>
          <w:fldChar w:fldCharType="begin"/>
        </w:r>
        <w:r w:rsidRPr="00FB4381">
          <w:rPr>
            <w:webHidden/>
          </w:rPr>
          <w:instrText xml:space="preserve"> PAGEREF _Toc109392544 \h </w:instrText>
        </w:r>
        <w:r w:rsidRPr="00FB4381">
          <w:rPr>
            <w:webHidden/>
          </w:rPr>
        </w:r>
        <w:r w:rsidRPr="00FB4381">
          <w:rPr>
            <w:webHidden/>
          </w:rPr>
          <w:fldChar w:fldCharType="separate"/>
        </w:r>
        <w:r w:rsidRPr="00FB4381">
          <w:rPr>
            <w:webHidden/>
          </w:rPr>
          <w:t>17</w:t>
        </w:r>
        <w:r w:rsidRPr="00FB4381">
          <w:rPr>
            <w:webHidden/>
          </w:rPr>
          <w:fldChar w:fldCharType="end"/>
        </w:r>
      </w:hyperlink>
    </w:p>
    <w:p w14:paraId="54ADE760" w14:textId="4608F178" w:rsidR="00684ADF" w:rsidRPr="00FB4381" w:rsidRDefault="000A7874" w:rsidP="002E29BE">
      <w:pPr>
        <w:pStyle w:val="31"/>
        <w:spacing w:before="120" w:after="120" w:line="280" w:lineRule="atLeast"/>
        <w:rPr>
          <w:rFonts w:ascii="Tahoma" w:hAnsi="Tahoma" w:cs="Tahoma"/>
          <w:sz w:val="20"/>
          <w:szCs w:val="20"/>
        </w:rPr>
      </w:pPr>
      <w:r w:rsidRPr="00FB4381">
        <w:rPr>
          <w:rFonts w:ascii="Tahoma" w:hAnsi="Tahoma" w:cs="Tahoma"/>
          <w:sz w:val="20"/>
          <w:szCs w:val="20"/>
          <w:lang w:val="en-US"/>
        </w:rPr>
        <w:fldChar w:fldCharType="end"/>
      </w:r>
    </w:p>
    <w:p w14:paraId="2E9230EE" w14:textId="77777777" w:rsidR="00684ADF" w:rsidRPr="002E29BE" w:rsidRDefault="00684ADF" w:rsidP="002E29BE">
      <w:pPr>
        <w:spacing w:after="120" w:line="280" w:lineRule="atLeast"/>
        <w:rPr>
          <w:rFonts w:ascii="Tahoma" w:hAnsi="Tahoma" w:cs="Tahoma"/>
          <w:sz w:val="20"/>
          <w:szCs w:val="20"/>
        </w:rPr>
      </w:pPr>
      <w:r w:rsidRPr="002E29BE">
        <w:rPr>
          <w:rFonts w:ascii="Tahoma" w:hAnsi="Tahoma" w:cs="Tahoma"/>
          <w:sz w:val="20"/>
          <w:szCs w:val="20"/>
        </w:rPr>
        <w:br w:type="page"/>
      </w:r>
    </w:p>
    <w:p w14:paraId="396BF93F" w14:textId="77777777" w:rsidR="00684ADF" w:rsidRPr="000B2055" w:rsidRDefault="00684ADF" w:rsidP="00D0653E">
      <w:pPr>
        <w:pStyle w:val="1"/>
        <w:spacing w:before="240" w:after="120" w:line="280" w:lineRule="atLeast"/>
        <w:ind w:left="567" w:hanging="567"/>
        <w:rPr>
          <w:rFonts w:ascii="Tahoma" w:hAnsi="Tahoma" w:cs="Tahoma"/>
          <w:sz w:val="24"/>
          <w:szCs w:val="24"/>
        </w:rPr>
      </w:pPr>
      <w:bookmarkStart w:id="0" w:name="_Toc406576006"/>
      <w:bookmarkStart w:id="1" w:name="_Toc109392535"/>
      <w:r w:rsidRPr="000B2055">
        <w:rPr>
          <w:rFonts w:ascii="Tahoma" w:hAnsi="Tahoma" w:cs="Tahoma"/>
          <w:sz w:val="24"/>
          <w:szCs w:val="24"/>
        </w:rPr>
        <w:lastRenderedPageBreak/>
        <w:t>ΕΙΣΑΓΩΓΗ</w:t>
      </w:r>
      <w:bookmarkEnd w:id="0"/>
      <w:bookmarkEnd w:id="1"/>
    </w:p>
    <w:p w14:paraId="0E5C22CA" w14:textId="6F1D0237" w:rsidR="00684ADF" w:rsidRPr="0094602B" w:rsidRDefault="00684ADF" w:rsidP="0094602B">
      <w:pPr>
        <w:pStyle w:val="ab"/>
        <w:spacing w:after="120" w:line="280" w:lineRule="exact"/>
        <w:rPr>
          <w:rFonts w:ascii="Tahoma" w:hAnsi="Tahoma" w:cs="Tahoma"/>
          <w:sz w:val="20"/>
          <w:szCs w:val="20"/>
        </w:rPr>
      </w:pPr>
      <w:r w:rsidRPr="0094602B">
        <w:rPr>
          <w:rFonts w:ascii="Tahoma" w:hAnsi="Tahoma" w:cs="Tahoma"/>
          <w:sz w:val="20"/>
          <w:szCs w:val="20"/>
        </w:rPr>
        <w:t>Ο</w:t>
      </w:r>
      <w:r w:rsidR="00E161FA">
        <w:rPr>
          <w:rFonts w:ascii="Tahoma" w:hAnsi="Tahoma" w:cs="Tahoma"/>
          <w:sz w:val="20"/>
          <w:szCs w:val="20"/>
        </w:rPr>
        <w:t xml:space="preserve">ι </w:t>
      </w:r>
      <w:r w:rsidR="00C47DF1">
        <w:rPr>
          <w:rFonts w:ascii="Tahoma" w:hAnsi="Tahoma" w:cs="Tahoma"/>
          <w:sz w:val="20"/>
          <w:szCs w:val="20"/>
        </w:rPr>
        <w:t xml:space="preserve">παρούσες </w:t>
      </w:r>
      <w:r w:rsidR="009469C7">
        <w:rPr>
          <w:rFonts w:ascii="Tahoma" w:hAnsi="Tahoma" w:cs="Tahoma"/>
          <w:sz w:val="20"/>
          <w:szCs w:val="20"/>
        </w:rPr>
        <w:t>ο</w:t>
      </w:r>
      <w:r w:rsidR="00E161FA">
        <w:rPr>
          <w:rFonts w:ascii="Tahoma" w:hAnsi="Tahoma" w:cs="Tahoma"/>
          <w:sz w:val="20"/>
          <w:szCs w:val="20"/>
        </w:rPr>
        <w:t>δηγίες για την</w:t>
      </w:r>
      <w:r w:rsidRPr="0094602B">
        <w:rPr>
          <w:rFonts w:ascii="Tahoma" w:hAnsi="Tahoma" w:cs="Tahoma"/>
          <w:sz w:val="20"/>
          <w:szCs w:val="20"/>
        </w:rPr>
        <w:t xml:space="preserve"> </w:t>
      </w:r>
      <w:r w:rsidR="00E161FA">
        <w:rPr>
          <w:rFonts w:ascii="Tahoma" w:hAnsi="Tahoma" w:cs="Tahoma"/>
          <w:sz w:val="20"/>
          <w:szCs w:val="20"/>
        </w:rPr>
        <w:t>α</w:t>
      </w:r>
      <w:r w:rsidRPr="0094602B">
        <w:rPr>
          <w:rFonts w:ascii="Tahoma" w:hAnsi="Tahoma" w:cs="Tahoma"/>
          <w:sz w:val="20"/>
          <w:szCs w:val="20"/>
        </w:rPr>
        <w:t xml:space="preserve">ξιολόγηση </w:t>
      </w:r>
      <w:r w:rsidR="00E161FA">
        <w:rPr>
          <w:rFonts w:ascii="Tahoma" w:hAnsi="Tahoma" w:cs="Tahoma"/>
          <w:sz w:val="20"/>
          <w:szCs w:val="20"/>
        </w:rPr>
        <w:t xml:space="preserve">των </w:t>
      </w:r>
      <w:r w:rsidR="00C47DF1">
        <w:rPr>
          <w:rFonts w:ascii="Tahoma" w:hAnsi="Tahoma" w:cs="Tahoma"/>
          <w:sz w:val="20"/>
          <w:szCs w:val="20"/>
        </w:rPr>
        <w:t>π</w:t>
      </w:r>
      <w:r w:rsidR="008112F5">
        <w:rPr>
          <w:rFonts w:ascii="Tahoma" w:hAnsi="Tahoma" w:cs="Tahoma"/>
          <w:sz w:val="20"/>
          <w:szCs w:val="20"/>
        </w:rPr>
        <w:t>ροτάσεων</w:t>
      </w:r>
      <w:r w:rsidRPr="0094602B">
        <w:rPr>
          <w:rFonts w:ascii="Tahoma" w:hAnsi="Tahoma" w:cs="Tahoma"/>
          <w:sz w:val="20"/>
          <w:szCs w:val="20"/>
        </w:rPr>
        <w:t xml:space="preserve"> (πλην κρατικών ενισχύσεων) </w:t>
      </w:r>
      <w:r w:rsidR="00D63A57">
        <w:rPr>
          <w:rFonts w:ascii="Tahoma" w:hAnsi="Tahoma" w:cs="Tahoma"/>
          <w:sz w:val="20"/>
          <w:szCs w:val="20"/>
        </w:rPr>
        <w:t xml:space="preserve">που </w:t>
      </w:r>
      <w:r w:rsidR="00E76FE3">
        <w:rPr>
          <w:rFonts w:ascii="Tahoma" w:hAnsi="Tahoma" w:cs="Tahoma"/>
          <w:sz w:val="20"/>
          <w:szCs w:val="20"/>
        </w:rPr>
        <w:t>σ</w:t>
      </w:r>
      <w:r w:rsidRPr="0094602B">
        <w:rPr>
          <w:rFonts w:ascii="Tahoma" w:hAnsi="Tahoma" w:cs="Tahoma"/>
          <w:sz w:val="20"/>
          <w:szCs w:val="20"/>
        </w:rPr>
        <w:t>υγχρηματοδοτού</w:t>
      </w:r>
      <w:r w:rsidR="00D63A57">
        <w:rPr>
          <w:rFonts w:ascii="Tahoma" w:hAnsi="Tahoma" w:cs="Tahoma"/>
          <w:sz w:val="20"/>
          <w:szCs w:val="20"/>
        </w:rPr>
        <w:t>νται</w:t>
      </w:r>
      <w:r w:rsidRPr="0094602B">
        <w:rPr>
          <w:rFonts w:ascii="Tahoma" w:hAnsi="Tahoma" w:cs="Tahoma"/>
          <w:sz w:val="20"/>
          <w:szCs w:val="20"/>
        </w:rPr>
        <w:t xml:space="preserve"> από </w:t>
      </w:r>
      <w:r w:rsidR="005D3E8B">
        <w:rPr>
          <w:rFonts w:ascii="Tahoma" w:hAnsi="Tahoma" w:cs="Tahoma"/>
          <w:sz w:val="20"/>
          <w:szCs w:val="20"/>
        </w:rPr>
        <w:t>το Πρόγραμμα Δυτική Ελλάδα 2021 – 2027 και</w:t>
      </w:r>
      <w:r w:rsidR="00AB2110">
        <w:rPr>
          <w:rFonts w:ascii="Tahoma" w:hAnsi="Tahoma" w:cs="Tahoma"/>
          <w:sz w:val="20"/>
          <w:szCs w:val="20"/>
        </w:rPr>
        <w:t xml:space="preserve"> </w:t>
      </w:r>
      <w:r w:rsidR="009469C7">
        <w:rPr>
          <w:rFonts w:ascii="Tahoma" w:hAnsi="Tahoma" w:cs="Tahoma"/>
          <w:sz w:val="20"/>
          <w:szCs w:val="20"/>
        </w:rPr>
        <w:t xml:space="preserve">υποστηρίζονται </w:t>
      </w:r>
      <w:r w:rsidR="00AB2110">
        <w:rPr>
          <w:rFonts w:ascii="Tahoma" w:hAnsi="Tahoma" w:cs="Tahoma"/>
          <w:sz w:val="20"/>
          <w:szCs w:val="20"/>
        </w:rPr>
        <w:t>από τ</w:t>
      </w:r>
      <w:r w:rsidR="005D3E8B">
        <w:rPr>
          <w:rFonts w:ascii="Tahoma" w:hAnsi="Tahoma" w:cs="Tahoma"/>
          <w:sz w:val="20"/>
          <w:szCs w:val="20"/>
        </w:rPr>
        <w:t>ο</w:t>
      </w:r>
      <w:r w:rsidR="00AB2110">
        <w:rPr>
          <w:rFonts w:ascii="Tahoma" w:hAnsi="Tahoma" w:cs="Tahoma"/>
          <w:sz w:val="20"/>
          <w:szCs w:val="20"/>
        </w:rPr>
        <w:t xml:space="preserve"> Ταμεί</w:t>
      </w:r>
      <w:r w:rsidR="005D3E8B">
        <w:rPr>
          <w:rFonts w:ascii="Tahoma" w:hAnsi="Tahoma" w:cs="Tahoma"/>
          <w:sz w:val="20"/>
          <w:szCs w:val="20"/>
        </w:rPr>
        <w:t>ο</w:t>
      </w:r>
      <w:r w:rsidR="00AB2110">
        <w:rPr>
          <w:rFonts w:ascii="Tahoma" w:hAnsi="Tahoma" w:cs="Tahoma"/>
          <w:sz w:val="20"/>
          <w:szCs w:val="20"/>
        </w:rPr>
        <w:t xml:space="preserve"> ΕΤΠΑ</w:t>
      </w:r>
      <w:r w:rsidR="009469C7">
        <w:rPr>
          <w:rFonts w:ascii="Tahoma" w:hAnsi="Tahoma" w:cs="Tahoma"/>
          <w:sz w:val="20"/>
          <w:szCs w:val="20"/>
        </w:rPr>
        <w:t xml:space="preserve"> </w:t>
      </w:r>
      <w:r w:rsidRPr="0094602B">
        <w:rPr>
          <w:rFonts w:ascii="Tahoma" w:hAnsi="Tahoma" w:cs="Tahoma"/>
          <w:sz w:val="20"/>
          <w:szCs w:val="20"/>
        </w:rPr>
        <w:t>αποτελ</w:t>
      </w:r>
      <w:r w:rsidR="00E161FA">
        <w:rPr>
          <w:rFonts w:ascii="Tahoma" w:hAnsi="Tahoma" w:cs="Tahoma"/>
          <w:sz w:val="20"/>
          <w:szCs w:val="20"/>
        </w:rPr>
        <w:t>ούν</w:t>
      </w:r>
      <w:r w:rsidRPr="0094602B">
        <w:rPr>
          <w:rFonts w:ascii="Tahoma" w:hAnsi="Tahoma" w:cs="Tahoma"/>
          <w:sz w:val="20"/>
          <w:szCs w:val="20"/>
        </w:rPr>
        <w:t xml:space="preserve"> συμπληρωματικό κείμενο στο Εγχειρίδιο Συστήματος Διαχείρισης και Ελέγχου για τ</w:t>
      </w:r>
      <w:r w:rsidR="00E76FE3">
        <w:rPr>
          <w:rFonts w:ascii="Tahoma" w:hAnsi="Tahoma" w:cs="Tahoma"/>
          <w:sz w:val="20"/>
          <w:szCs w:val="20"/>
        </w:rPr>
        <w:t>η</w:t>
      </w:r>
      <w:r w:rsidR="00B40A00" w:rsidRPr="0094602B">
        <w:rPr>
          <w:rFonts w:ascii="Tahoma" w:hAnsi="Tahoma" w:cs="Tahoma"/>
          <w:sz w:val="20"/>
          <w:szCs w:val="20"/>
        </w:rPr>
        <w:t xml:space="preserve"> </w:t>
      </w:r>
      <w:r w:rsidRPr="0094602B">
        <w:rPr>
          <w:rFonts w:ascii="Tahoma" w:hAnsi="Tahoma" w:cs="Tahoma"/>
          <w:sz w:val="20"/>
          <w:szCs w:val="20"/>
        </w:rPr>
        <w:t xml:space="preserve">Λειτουργική Περιοχή Ι: «Επιλογή και έγκριση </w:t>
      </w:r>
      <w:r w:rsidR="00E76FE3">
        <w:rPr>
          <w:rFonts w:ascii="Tahoma" w:hAnsi="Tahoma" w:cs="Tahoma"/>
          <w:sz w:val="20"/>
          <w:szCs w:val="20"/>
        </w:rPr>
        <w:t>π</w:t>
      </w:r>
      <w:r w:rsidRPr="0094602B">
        <w:rPr>
          <w:rFonts w:ascii="Tahoma" w:hAnsi="Tahoma" w:cs="Tahoma"/>
          <w:sz w:val="20"/>
          <w:szCs w:val="20"/>
        </w:rPr>
        <w:t>ράξεων».</w:t>
      </w:r>
    </w:p>
    <w:p w14:paraId="04834E2A" w14:textId="52998C8B" w:rsidR="00684ADF" w:rsidRPr="0094602B" w:rsidRDefault="00684ADF" w:rsidP="00C55989">
      <w:pPr>
        <w:spacing w:line="280" w:lineRule="exact"/>
        <w:rPr>
          <w:rFonts w:ascii="Tahoma" w:hAnsi="Tahoma" w:cs="Tahoma"/>
          <w:sz w:val="20"/>
          <w:szCs w:val="20"/>
        </w:rPr>
      </w:pPr>
      <w:r w:rsidRPr="0094602B">
        <w:rPr>
          <w:rFonts w:ascii="Tahoma" w:hAnsi="Tahoma" w:cs="Tahoma"/>
          <w:sz w:val="20"/>
          <w:szCs w:val="20"/>
        </w:rPr>
        <w:t>Σκοπός τ</w:t>
      </w:r>
      <w:r w:rsidR="00C47DF1">
        <w:rPr>
          <w:rFonts w:ascii="Tahoma" w:hAnsi="Tahoma" w:cs="Tahoma"/>
          <w:sz w:val="20"/>
          <w:szCs w:val="20"/>
        </w:rPr>
        <w:t xml:space="preserve">ων </w:t>
      </w:r>
      <w:r w:rsidR="0025710E">
        <w:rPr>
          <w:rFonts w:ascii="Tahoma" w:hAnsi="Tahoma" w:cs="Tahoma"/>
          <w:sz w:val="20"/>
          <w:szCs w:val="20"/>
        </w:rPr>
        <w:t>ο</w:t>
      </w:r>
      <w:r w:rsidR="00C47DF1">
        <w:rPr>
          <w:rFonts w:ascii="Tahoma" w:hAnsi="Tahoma" w:cs="Tahoma"/>
          <w:sz w:val="20"/>
          <w:szCs w:val="20"/>
        </w:rPr>
        <w:t>δηγιών</w:t>
      </w:r>
      <w:r w:rsidRPr="0094602B">
        <w:rPr>
          <w:rFonts w:ascii="Tahoma" w:hAnsi="Tahoma" w:cs="Tahoma"/>
          <w:sz w:val="20"/>
          <w:szCs w:val="20"/>
        </w:rPr>
        <w:t xml:space="preserve"> είναι:</w:t>
      </w:r>
    </w:p>
    <w:p w14:paraId="3C5A6704" w14:textId="29984F11"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α) η </w:t>
      </w:r>
      <w:r w:rsidR="00724847">
        <w:rPr>
          <w:rFonts w:ascii="Tahoma" w:hAnsi="Tahoma" w:cs="Tahoma"/>
          <w:sz w:val="20"/>
          <w:szCs w:val="20"/>
        </w:rPr>
        <w:t>υποστήριξη</w:t>
      </w:r>
      <w:r w:rsidR="00724847" w:rsidRPr="0094602B">
        <w:rPr>
          <w:rFonts w:ascii="Tahoma" w:hAnsi="Tahoma" w:cs="Tahoma"/>
          <w:sz w:val="20"/>
          <w:szCs w:val="20"/>
        </w:rPr>
        <w:t xml:space="preserve"> </w:t>
      </w:r>
      <w:r w:rsidRPr="0094602B">
        <w:rPr>
          <w:rFonts w:ascii="Tahoma" w:hAnsi="Tahoma" w:cs="Tahoma"/>
          <w:sz w:val="20"/>
          <w:szCs w:val="20"/>
        </w:rPr>
        <w:t>της εφαρμογής των διαδικασιών επιλογής και έγκρισης πράξεων ώστε να είναι απολύτως σύμφωνες με τις θεσμικές απαιτήσεις της προγραμματικής περιόδου 20</w:t>
      </w:r>
      <w:r w:rsidR="00C94CCF">
        <w:rPr>
          <w:rFonts w:ascii="Tahoma" w:hAnsi="Tahoma" w:cs="Tahoma"/>
          <w:sz w:val="20"/>
          <w:szCs w:val="20"/>
        </w:rPr>
        <w:t>21</w:t>
      </w:r>
      <w:r w:rsidRPr="0094602B">
        <w:rPr>
          <w:rFonts w:ascii="Tahoma" w:hAnsi="Tahoma" w:cs="Tahoma"/>
          <w:sz w:val="20"/>
          <w:szCs w:val="20"/>
        </w:rPr>
        <w:t>-202</w:t>
      </w:r>
      <w:r w:rsidR="00C94CCF">
        <w:rPr>
          <w:rFonts w:ascii="Tahoma" w:hAnsi="Tahoma" w:cs="Tahoma"/>
          <w:sz w:val="20"/>
          <w:szCs w:val="20"/>
        </w:rPr>
        <w:t>7</w:t>
      </w:r>
      <w:r w:rsidRPr="0094602B">
        <w:rPr>
          <w:rFonts w:ascii="Tahoma" w:hAnsi="Tahoma" w:cs="Tahoma"/>
          <w:sz w:val="20"/>
          <w:szCs w:val="20"/>
        </w:rPr>
        <w:t xml:space="preserve"> όπως προκύπτουν από τους σχετικούς Κανονισμούς της ΕΕ και την εθνική νομοθεσία</w:t>
      </w:r>
    </w:p>
    <w:p w14:paraId="732EE269" w14:textId="01C7914D"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β) η παροχή αναλυτικότερων κατευθύνσεων στις εμπλεκόμενες στην αξιολόγηση </w:t>
      </w:r>
      <w:r w:rsidR="00C65BAC" w:rsidRPr="0094602B">
        <w:rPr>
          <w:rFonts w:ascii="Tahoma" w:hAnsi="Tahoma" w:cs="Tahoma"/>
          <w:sz w:val="20"/>
          <w:szCs w:val="20"/>
        </w:rPr>
        <w:t xml:space="preserve">πράξεων </w:t>
      </w:r>
      <w:r w:rsidR="00AA587D">
        <w:rPr>
          <w:rFonts w:ascii="Tahoma" w:hAnsi="Tahoma" w:cs="Tahoma"/>
          <w:sz w:val="20"/>
          <w:szCs w:val="20"/>
        </w:rPr>
        <w:t>Α</w:t>
      </w:r>
      <w:r w:rsidRPr="0094602B">
        <w:rPr>
          <w:rFonts w:ascii="Tahoma" w:hAnsi="Tahoma" w:cs="Tahoma"/>
          <w:sz w:val="20"/>
          <w:szCs w:val="20"/>
        </w:rPr>
        <w:t>ρχές για την υποστήριξη του έργου τους κατά την επιλογή πράξεων για συγχρηματοδότηση στο πλαίσιο των Προγραμμάτων</w:t>
      </w:r>
    </w:p>
    <w:p w14:paraId="68B0CDCE" w14:textId="10C877A1" w:rsidR="00684ADF"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γ) η διασφάλιση της επιλογής των καλύτερων προτάσεων από άποψη ποιότητας και κόστους, που θα ολοκληρωθούν εγκαίρως σύμφωνα με το χρονοδιάγραμμά τους και θα έχουν τη μεγαλύτερη συνεισφορά στις </w:t>
      </w:r>
      <w:r w:rsidRPr="00A2556F">
        <w:rPr>
          <w:rFonts w:ascii="Tahoma" w:hAnsi="Tahoma" w:cs="Tahoma"/>
          <w:sz w:val="20"/>
          <w:szCs w:val="20"/>
        </w:rPr>
        <w:t>προτεραιότητες</w:t>
      </w:r>
      <w:r w:rsidRPr="0094602B">
        <w:rPr>
          <w:rFonts w:ascii="Tahoma" w:hAnsi="Tahoma" w:cs="Tahoma"/>
          <w:sz w:val="20"/>
          <w:szCs w:val="20"/>
        </w:rPr>
        <w:t xml:space="preserve"> και τα επιδιωκόμενα αποτελέσματα του Προγράμματος, όπως ορίζονται/περιγράφονται στην </w:t>
      </w:r>
      <w:r w:rsidR="00C65BAC" w:rsidRPr="0094602B">
        <w:rPr>
          <w:rFonts w:ascii="Tahoma" w:hAnsi="Tahoma" w:cs="Tahoma"/>
          <w:sz w:val="20"/>
          <w:szCs w:val="20"/>
        </w:rPr>
        <w:t xml:space="preserve">εκάστοτε </w:t>
      </w:r>
      <w:r w:rsidR="00C47DF1">
        <w:rPr>
          <w:rFonts w:ascii="Tahoma" w:hAnsi="Tahoma" w:cs="Tahoma"/>
          <w:sz w:val="20"/>
          <w:szCs w:val="20"/>
        </w:rPr>
        <w:t>π</w:t>
      </w:r>
      <w:r w:rsidRPr="0094602B">
        <w:rPr>
          <w:rFonts w:ascii="Tahoma" w:hAnsi="Tahoma" w:cs="Tahoma"/>
          <w:sz w:val="20"/>
          <w:szCs w:val="20"/>
        </w:rPr>
        <w:t>ρόσκληση.</w:t>
      </w:r>
    </w:p>
    <w:p w14:paraId="454D98DC" w14:textId="03AB63F8" w:rsidR="00D13CDF" w:rsidRDefault="00724847" w:rsidP="0094602B">
      <w:pPr>
        <w:spacing w:after="120" w:line="280" w:lineRule="exact"/>
        <w:rPr>
          <w:rFonts w:ascii="Tahoma" w:hAnsi="Tahoma" w:cs="Tahoma"/>
          <w:sz w:val="20"/>
          <w:szCs w:val="20"/>
        </w:rPr>
      </w:pPr>
      <w:r>
        <w:rPr>
          <w:rFonts w:ascii="Tahoma" w:hAnsi="Tahoma" w:cs="Tahoma"/>
          <w:sz w:val="20"/>
          <w:szCs w:val="20"/>
        </w:rPr>
        <w:t>Ο</w:t>
      </w:r>
      <w:r w:rsidR="00C47DF1">
        <w:rPr>
          <w:rFonts w:ascii="Tahoma" w:hAnsi="Tahoma" w:cs="Tahoma"/>
          <w:sz w:val="20"/>
          <w:szCs w:val="20"/>
        </w:rPr>
        <w:t>ι</w:t>
      </w:r>
      <w:r w:rsidR="00D13CDF">
        <w:rPr>
          <w:rFonts w:ascii="Tahoma" w:hAnsi="Tahoma" w:cs="Tahoma"/>
          <w:sz w:val="20"/>
          <w:szCs w:val="20"/>
        </w:rPr>
        <w:t xml:space="preserve"> </w:t>
      </w:r>
      <w:r w:rsidR="0025710E">
        <w:rPr>
          <w:rFonts w:ascii="Tahoma" w:hAnsi="Tahoma" w:cs="Tahoma"/>
          <w:sz w:val="20"/>
          <w:szCs w:val="20"/>
        </w:rPr>
        <w:t>ο</w:t>
      </w:r>
      <w:r w:rsidR="00E90A87">
        <w:rPr>
          <w:rFonts w:ascii="Tahoma" w:hAnsi="Tahoma" w:cs="Tahoma"/>
          <w:sz w:val="20"/>
          <w:szCs w:val="20"/>
        </w:rPr>
        <w:t>δηγ</w:t>
      </w:r>
      <w:r w:rsidR="00C47DF1">
        <w:rPr>
          <w:rFonts w:ascii="Tahoma" w:hAnsi="Tahoma" w:cs="Tahoma"/>
          <w:sz w:val="20"/>
          <w:szCs w:val="20"/>
        </w:rPr>
        <w:t>ίες</w:t>
      </w:r>
      <w:r w:rsidR="00D13CDF">
        <w:rPr>
          <w:rFonts w:ascii="Tahoma" w:hAnsi="Tahoma" w:cs="Tahoma"/>
          <w:sz w:val="20"/>
          <w:szCs w:val="20"/>
        </w:rPr>
        <w:t xml:space="preserve"> </w:t>
      </w:r>
      <w:r w:rsidR="0025710E">
        <w:rPr>
          <w:rFonts w:ascii="Tahoma" w:hAnsi="Tahoma" w:cs="Tahoma"/>
          <w:sz w:val="20"/>
          <w:szCs w:val="20"/>
        </w:rPr>
        <w:t>α</w:t>
      </w:r>
      <w:r w:rsidR="00D13CDF">
        <w:rPr>
          <w:rFonts w:ascii="Tahoma" w:hAnsi="Tahoma" w:cs="Tahoma"/>
          <w:sz w:val="20"/>
          <w:szCs w:val="20"/>
        </w:rPr>
        <w:t xml:space="preserve">ξιολόγησης </w:t>
      </w:r>
      <w:r w:rsidR="00C47DF1">
        <w:rPr>
          <w:rFonts w:ascii="Tahoma" w:hAnsi="Tahoma" w:cs="Tahoma"/>
          <w:sz w:val="20"/>
          <w:szCs w:val="20"/>
        </w:rPr>
        <w:t>π</w:t>
      </w:r>
      <w:r w:rsidR="00D13CDF">
        <w:rPr>
          <w:rFonts w:ascii="Tahoma" w:hAnsi="Tahoma" w:cs="Tahoma"/>
          <w:sz w:val="20"/>
          <w:szCs w:val="20"/>
        </w:rPr>
        <w:t xml:space="preserve">ροτάσεων </w:t>
      </w:r>
      <w:r>
        <w:rPr>
          <w:rFonts w:ascii="Tahoma" w:hAnsi="Tahoma" w:cs="Tahoma"/>
          <w:sz w:val="20"/>
          <w:szCs w:val="20"/>
        </w:rPr>
        <w:t>συνοδεύ</w:t>
      </w:r>
      <w:r w:rsidR="00C47DF1">
        <w:rPr>
          <w:rFonts w:ascii="Tahoma" w:hAnsi="Tahoma" w:cs="Tahoma"/>
          <w:sz w:val="20"/>
          <w:szCs w:val="20"/>
        </w:rPr>
        <w:t>ον</w:t>
      </w:r>
      <w:r>
        <w:rPr>
          <w:rFonts w:ascii="Tahoma" w:hAnsi="Tahoma" w:cs="Tahoma"/>
          <w:sz w:val="20"/>
          <w:szCs w:val="20"/>
        </w:rPr>
        <w:t>ται από</w:t>
      </w:r>
      <w:r w:rsidR="00292D9C">
        <w:rPr>
          <w:rFonts w:ascii="Tahoma" w:hAnsi="Tahoma" w:cs="Tahoma"/>
          <w:sz w:val="20"/>
          <w:szCs w:val="20"/>
        </w:rPr>
        <w:t xml:space="preserve"> Παραρτήματα που αφορούν σε επιμέρους θέματα</w:t>
      </w:r>
      <w:r>
        <w:rPr>
          <w:rFonts w:ascii="Tahoma" w:hAnsi="Tahoma" w:cs="Tahoma"/>
          <w:sz w:val="20"/>
          <w:szCs w:val="20"/>
        </w:rPr>
        <w:t xml:space="preserve"> όπως</w:t>
      </w:r>
      <w:r w:rsidR="00292D9C">
        <w:rPr>
          <w:rFonts w:ascii="Tahoma" w:hAnsi="Tahoma" w:cs="Tahoma"/>
          <w:sz w:val="20"/>
          <w:szCs w:val="20"/>
        </w:rPr>
        <w:t>:</w:t>
      </w:r>
    </w:p>
    <w:p w14:paraId="74294CE0" w14:textId="065E42DE" w:rsidR="00292D9C" w:rsidRDefault="00292D9C" w:rsidP="0094602B">
      <w:pPr>
        <w:spacing w:after="120" w:line="280" w:lineRule="exact"/>
        <w:rPr>
          <w:rFonts w:ascii="Tahoma" w:hAnsi="Tahoma" w:cs="Tahoma"/>
          <w:sz w:val="20"/>
          <w:szCs w:val="20"/>
        </w:rPr>
      </w:pPr>
      <w:r w:rsidRPr="000B2055">
        <w:rPr>
          <w:rFonts w:ascii="Tahoma" w:hAnsi="Tahoma" w:cs="Tahoma"/>
          <w:sz w:val="20"/>
          <w:szCs w:val="20"/>
        </w:rPr>
        <w:t xml:space="preserve">Παράρτημα Ι: </w:t>
      </w:r>
      <w:r w:rsidR="00B30984" w:rsidRPr="00C91F53">
        <w:rPr>
          <w:rFonts w:ascii="Tahoma" w:hAnsi="Tahoma" w:cs="Tahoma"/>
          <w:sz w:val="20"/>
          <w:szCs w:val="20"/>
        </w:rPr>
        <w:t>Οδηγίες για τη χρηματοοικονομική βιωσιμότητα πράξεων που περιλαμβάνουν επενδύσεις σε υποδομές ή παραγωγικές επενδύσεις [Καν. 2021/1060, άρθρο 73 παρ. (2) στοιχείο (δ)]</w:t>
      </w:r>
      <w:r w:rsidR="00724847" w:rsidRPr="00C901B6">
        <w:rPr>
          <w:rFonts w:ascii="Tahoma" w:hAnsi="Tahoma" w:cs="Tahoma"/>
          <w:sz w:val="20"/>
          <w:szCs w:val="20"/>
        </w:rPr>
        <w:t>.</w:t>
      </w:r>
      <w:r w:rsidR="005D4D72">
        <w:rPr>
          <w:rFonts w:ascii="Tahoma" w:hAnsi="Tahoma" w:cs="Tahoma"/>
          <w:sz w:val="20"/>
          <w:szCs w:val="20"/>
        </w:rPr>
        <w:t xml:space="preserve"> </w:t>
      </w:r>
    </w:p>
    <w:p w14:paraId="376085BE" w14:textId="5D1AAA4D" w:rsidR="00292D9C" w:rsidRDefault="00292D9C" w:rsidP="0094602B">
      <w:pPr>
        <w:spacing w:after="120" w:line="280" w:lineRule="exact"/>
        <w:rPr>
          <w:rFonts w:ascii="Tahoma" w:hAnsi="Tahoma" w:cs="Tahoma"/>
          <w:color w:val="000000"/>
          <w:sz w:val="20"/>
          <w:szCs w:val="20"/>
          <w:shd w:val="clear" w:color="auto" w:fill="FFFFFF"/>
        </w:rPr>
      </w:pPr>
      <w:r>
        <w:rPr>
          <w:rFonts w:ascii="Tahoma" w:hAnsi="Tahoma" w:cs="Tahoma"/>
          <w:sz w:val="20"/>
          <w:szCs w:val="20"/>
        </w:rPr>
        <w:t xml:space="preserve">Παράρτημα ΙΙ: </w:t>
      </w:r>
      <w:r w:rsidR="00724847">
        <w:rPr>
          <w:rFonts w:ascii="Tahoma" w:hAnsi="Tahoma" w:cs="Tahoma"/>
          <w:sz w:val="20"/>
          <w:szCs w:val="20"/>
        </w:rPr>
        <w:t>Οδηγίες γ</w:t>
      </w:r>
      <w:r w:rsidRPr="0010338C">
        <w:rPr>
          <w:rFonts w:ascii="Tahoma" w:hAnsi="Tahoma" w:cs="Tahoma"/>
          <w:sz w:val="20"/>
          <w:szCs w:val="20"/>
        </w:rPr>
        <w:t xml:space="preserve">ια την εξειδίκευση του κριτηρίου </w:t>
      </w:r>
      <w:r w:rsidRPr="0010338C">
        <w:rPr>
          <w:rFonts w:ascii="Tahoma" w:hAnsi="Tahoma" w:cs="Tahoma"/>
          <w:color w:val="000000"/>
          <w:sz w:val="20"/>
          <w:szCs w:val="20"/>
        </w:rPr>
        <w:t>«Εξασφάλιση της προσβασιμότητας</w:t>
      </w:r>
      <w:r w:rsidRPr="0010338C">
        <w:rPr>
          <w:rFonts w:ascii="Tahoma" w:hAnsi="Tahoma" w:cs="Tahoma"/>
          <w:color w:val="000000"/>
          <w:sz w:val="20"/>
          <w:szCs w:val="20"/>
          <w:shd w:val="clear" w:color="auto" w:fill="FFFFFF"/>
        </w:rPr>
        <w:t xml:space="preserve"> στα άτομα  με αναπηρία»</w:t>
      </w:r>
      <w:r w:rsidR="00724847">
        <w:rPr>
          <w:rFonts w:ascii="Tahoma" w:hAnsi="Tahoma" w:cs="Tahoma"/>
          <w:color w:val="000000"/>
          <w:sz w:val="20"/>
          <w:szCs w:val="20"/>
          <w:shd w:val="clear" w:color="auto" w:fill="FFFFFF"/>
        </w:rPr>
        <w:t>.</w:t>
      </w:r>
    </w:p>
    <w:p w14:paraId="3B7AA6D1" w14:textId="272BC2D3" w:rsidR="00AA587D" w:rsidRDefault="00E90A87" w:rsidP="0094602B">
      <w:pPr>
        <w:spacing w:after="120" w:line="280" w:lineRule="exact"/>
        <w:rPr>
          <w:rFonts w:ascii="Tahoma" w:hAnsi="Tahoma" w:cs="Tahoma"/>
          <w:color w:val="000000"/>
          <w:sz w:val="20"/>
          <w:szCs w:val="20"/>
          <w:shd w:val="clear" w:color="auto" w:fill="FFFFFF"/>
        </w:rPr>
      </w:pPr>
      <w:r w:rsidRPr="000B2055">
        <w:rPr>
          <w:rFonts w:ascii="Tahoma" w:hAnsi="Tahoma" w:cs="Tahoma"/>
          <w:color w:val="000000"/>
          <w:sz w:val="20"/>
          <w:szCs w:val="20"/>
          <w:shd w:val="clear" w:color="auto" w:fill="FFFFFF"/>
        </w:rPr>
        <w:t xml:space="preserve">Παράρτημα ΙΙΙ: </w:t>
      </w:r>
      <w:r w:rsidR="00CF25D2" w:rsidRPr="000B2055">
        <w:rPr>
          <w:rFonts w:ascii="Tahoma" w:hAnsi="Tahoma" w:cs="Tahoma"/>
          <w:color w:val="000000"/>
          <w:sz w:val="20"/>
          <w:szCs w:val="20"/>
          <w:shd w:val="clear" w:color="auto" w:fill="FFFFFF"/>
        </w:rPr>
        <w:t>Οδηγίες</w:t>
      </w:r>
      <w:r w:rsidR="00CF25D2">
        <w:rPr>
          <w:rFonts w:ascii="Tahoma" w:hAnsi="Tahoma" w:cs="Tahoma"/>
          <w:color w:val="000000"/>
          <w:sz w:val="20"/>
          <w:szCs w:val="20"/>
          <w:shd w:val="clear" w:color="auto" w:fill="FFFFFF"/>
        </w:rPr>
        <w:t xml:space="preserve"> για την αρχική αξιολόγηση του κριτηρίου ύπαρξης κρατικής ενίσχυσης στην πράξη.</w:t>
      </w:r>
    </w:p>
    <w:p w14:paraId="61D434D2" w14:textId="3B0445A7" w:rsidR="00684ADF" w:rsidRDefault="00724847" w:rsidP="0094602B">
      <w:pPr>
        <w:spacing w:after="120" w:line="280" w:lineRule="exact"/>
        <w:rPr>
          <w:rFonts w:ascii="Tahoma" w:hAnsi="Tahoma" w:cs="Tahoma"/>
          <w:color w:val="000000"/>
          <w:sz w:val="20"/>
          <w:szCs w:val="20"/>
          <w:shd w:val="clear" w:color="auto" w:fill="FFFFFF"/>
        </w:rPr>
      </w:pPr>
      <w:r w:rsidRPr="000B2055">
        <w:rPr>
          <w:rFonts w:ascii="Tahoma" w:hAnsi="Tahoma" w:cs="Tahoma"/>
          <w:color w:val="000000"/>
          <w:sz w:val="20"/>
          <w:szCs w:val="20"/>
          <w:shd w:val="clear" w:color="auto" w:fill="FFFFFF"/>
        </w:rPr>
        <w:t xml:space="preserve">Παράρτημα </w:t>
      </w:r>
      <w:r w:rsidRPr="000B2055">
        <w:rPr>
          <w:rFonts w:ascii="Tahoma" w:hAnsi="Tahoma" w:cs="Tahoma"/>
          <w:color w:val="000000"/>
          <w:sz w:val="20"/>
          <w:szCs w:val="20"/>
          <w:shd w:val="clear" w:color="auto" w:fill="FFFFFF"/>
          <w:lang w:val="en-US"/>
        </w:rPr>
        <w:t>IV</w:t>
      </w:r>
      <w:r w:rsidRPr="000B2055">
        <w:rPr>
          <w:rFonts w:ascii="Tahoma" w:hAnsi="Tahoma" w:cs="Tahoma"/>
          <w:color w:val="000000"/>
          <w:sz w:val="20"/>
          <w:szCs w:val="20"/>
          <w:shd w:val="clear" w:color="auto" w:fill="FFFFFF"/>
        </w:rPr>
        <w:t>: Οδηγίες για την εκπλήρωση του κριτηρίου της ε</w:t>
      </w:r>
      <w:r w:rsidR="008614A0" w:rsidRPr="000B2055">
        <w:rPr>
          <w:rFonts w:ascii="Tahoma" w:hAnsi="Tahoma" w:cs="Tahoma"/>
          <w:color w:val="000000"/>
          <w:sz w:val="20"/>
          <w:szCs w:val="20"/>
          <w:shd w:val="clear" w:color="auto" w:fill="FFFFFF"/>
        </w:rPr>
        <w:t>νίσχυση</w:t>
      </w:r>
      <w:r w:rsidRPr="000B2055">
        <w:rPr>
          <w:rFonts w:ascii="Tahoma" w:hAnsi="Tahoma" w:cs="Tahoma"/>
          <w:color w:val="000000"/>
          <w:sz w:val="20"/>
          <w:szCs w:val="20"/>
          <w:shd w:val="clear" w:color="auto" w:fill="FFFFFF"/>
        </w:rPr>
        <w:t>ς</w:t>
      </w:r>
      <w:r w:rsidR="008614A0" w:rsidRPr="000B2055">
        <w:rPr>
          <w:rFonts w:ascii="Tahoma" w:hAnsi="Tahoma" w:cs="Tahoma"/>
          <w:color w:val="000000"/>
          <w:sz w:val="20"/>
          <w:szCs w:val="20"/>
          <w:shd w:val="clear" w:color="auto" w:fill="FFFFFF"/>
        </w:rPr>
        <w:t xml:space="preserve"> της κλιματικής ανθεκτικότητας</w:t>
      </w:r>
      <w:r w:rsidRPr="000B2055">
        <w:rPr>
          <w:rFonts w:ascii="Tahoma" w:hAnsi="Tahoma" w:cs="Tahoma"/>
          <w:color w:val="000000"/>
          <w:sz w:val="20"/>
          <w:szCs w:val="20"/>
          <w:shd w:val="clear" w:color="auto" w:fill="FFFFFF"/>
        </w:rPr>
        <w:t>.</w:t>
      </w:r>
      <w:r w:rsidR="000B2055">
        <w:rPr>
          <w:rFonts w:ascii="Tahoma" w:hAnsi="Tahoma" w:cs="Tahoma"/>
          <w:color w:val="000000"/>
          <w:sz w:val="20"/>
          <w:szCs w:val="20"/>
          <w:shd w:val="clear" w:color="auto" w:fill="FFFFFF"/>
        </w:rPr>
        <w:t xml:space="preserve"> </w:t>
      </w:r>
    </w:p>
    <w:p w14:paraId="51E49289" w14:textId="77777777" w:rsidR="00724847" w:rsidRPr="0094602B" w:rsidRDefault="00724847" w:rsidP="0094602B">
      <w:pPr>
        <w:spacing w:after="120" w:line="280" w:lineRule="exact"/>
        <w:rPr>
          <w:rFonts w:ascii="Tahoma" w:hAnsi="Tahoma" w:cs="Tahoma"/>
          <w:sz w:val="20"/>
          <w:szCs w:val="20"/>
        </w:rPr>
      </w:pPr>
    </w:p>
    <w:p w14:paraId="24FB4617" w14:textId="35E3BBA9" w:rsidR="00684ADF" w:rsidRPr="000A2F39" w:rsidRDefault="000B2055" w:rsidP="000A2F39">
      <w:pPr>
        <w:pStyle w:val="20"/>
        <w:numPr>
          <w:ilvl w:val="0"/>
          <w:numId w:val="0"/>
        </w:numPr>
        <w:ind w:left="718" w:hanging="576"/>
        <w:rPr>
          <w:rStyle w:val="Intro2"/>
          <w:rFonts w:ascii="Tahoma" w:hAnsi="Tahoma" w:cs="Tahoma"/>
          <w:color w:val="auto"/>
          <w:sz w:val="22"/>
          <w:szCs w:val="22"/>
        </w:rPr>
      </w:pPr>
      <w:bookmarkStart w:id="2" w:name="_Toc109392536"/>
      <w:r w:rsidRPr="000A2F39">
        <w:rPr>
          <w:rStyle w:val="Intro2"/>
          <w:rFonts w:ascii="Tahoma" w:hAnsi="Tahoma" w:cs="Tahoma"/>
          <w:color w:val="auto"/>
          <w:sz w:val="22"/>
          <w:szCs w:val="22"/>
        </w:rPr>
        <w:t xml:space="preserve">1.1 </w:t>
      </w:r>
      <w:r w:rsidR="0021411C" w:rsidRPr="000A2F39">
        <w:rPr>
          <w:rStyle w:val="Intro2"/>
          <w:rFonts w:ascii="Tahoma" w:hAnsi="Tahoma" w:cs="Tahoma"/>
          <w:color w:val="auto"/>
          <w:sz w:val="22"/>
          <w:szCs w:val="22"/>
        </w:rPr>
        <w:t>Θεσμικό πλαίσιο που διέπει την επιλογή και έγκριση πράξεων</w:t>
      </w:r>
      <w:bookmarkEnd w:id="2"/>
    </w:p>
    <w:p w14:paraId="6E97FD50" w14:textId="607D54E3" w:rsidR="00B6161D" w:rsidRPr="00171B1B" w:rsidRDefault="00F45855" w:rsidP="0094602B">
      <w:pPr>
        <w:spacing w:after="120" w:line="280" w:lineRule="exact"/>
        <w:rPr>
          <w:rFonts w:ascii="Tahoma" w:hAnsi="Tahoma" w:cs="Tahoma"/>
          <w:i/>
          <w:color w:val="548DD4" w:themeColor="text2" w:themeTint="99"/>
          <w:sz w:val="20"/>
          <w:szCs w:val="20"/>
        </w:rPr>
      </w:pPr>
      <w:r w:rsidRPr="00171B1B">
        <w:rPr>
          <w:rFonts w:ascii="Tahoma" w:hAnsi="Tahoma" w:cs="Tahoma"/>
          <w:i/>
          <w:color w:val="548DD4" w:themeColor="text2" w:themeTint="99"/>
          <w:sz w:val="20"/>
          <w:szCs w:val="20"/>
        </w:rPr>
        <w:t>Κανονισμός (ΕΕ) 2021/1060</w:t>
      </w:r>
    </w:p>
    <w:p w14:paraId="362D1961" w14:textId="5271B0C9" w:rsidR="009E33DC" w:rsidRDefault="009E33DC" w:rsidP="0094602B">
      <w:pPr>
        <w:spacing w:after="120" w:line="280" w:lineRule="exact"/>
        <w:rPr>
          <w:rFonts w:ascii="Tahoma" w:hAnsi="Tahoma" w:cs="Tahoma"/>
          <w:sz w:val="20"/>
          <w:szCs w:val="20"/>
        </w:rPr>
      </w:pPr>
      <w:r>
        <w:rPr>
          <w:rFonts w:ascii="Tahoma" w:hAnsi="Tahoma" w:cs="Tahoma"/>
          <w:sz w:val="20"/>
          <w:szCs w:val="20"/>
        </w:rPr>
        <w:t xml:space="preserve">Οι αρμοδιότητες της ΔΑ όσον αφορά </w:t>
      </w:r>
      <w:r w:rsidR="002D2325">
        <w:rPr>
          <w:rFonts w:ascii="Tahoma" w:hAnsi="Tahoma" w:cs="Tahoma"/>
          <w:sz w:val="20"/>
          <w:szCs w:val="20"/>
        </w:rPr>
        <w:t>σ</w:t>
      </w:r>
      <w:r>
        <w:rPr>
          <w:rFonts w:ascii="Tahoma" w:hAnsi="Tahoma" w:cs="Tahoma"/>
          <w:sz w:val="20"/>
          <w:szCs w:val="20"/>
        </w:rPr>
        <w:t xml:space="preserve">την επιλογή και έγκριση πράξεων προβλέπονται στον καν. (ΕΕ) 2021/1060 </w:t>
      </w:r>
      <w:r w:rsidR="008A1087">
        <w:rPr>
          <w:rFonts w:ascii="Tahoma" w:hAnsi="Tahoma" w:cs="Tahoma"/>
          <w:sz w:val="20"/>
          <w:szCs w:val="20"/>
        </w:rPr>
        <w:t>ως ακολούθως:</w:t>
      </w:r>
    </w:p>
    <w:p w14:paraId="146B5122" w14:textId="666FDEC2" w:rsidR="00536A3B" w:rsidRPr="00F45855" w:rsidRDefault="00536A3B" w:rsidP="0094602B">
      <w:pPr>
        <w:spacing w:after="120" w:line="280" w:lineRule="exact"/>
        <w:rPr>
          <w:rFonts w:ascii="Tahoma" w:hAnsi="Tahoma" w:cs="Tahoma"/>
          <w:sz w:val="20"/>
          <w:szCs w:val="20"/>
        </w:rPr>
      </w:pPr>
      <w:r w:rsidRPr="00F45855">
        <w:rPr>
          <w:rFonts w:ascii="Tahoma" w:hAnsi="Tahoma" w:cs="Tahoma"/>
          <w:sz w:val="20"/>
          <w:szCs w:val="20"/>
        </w:rPr>
        <w:t>Άρθρο 73 Επιλογή πράξεων από τη διαχειριστική αρχή</w:t>
      </w:r>
    </w:p>
    <w:p w14:paraId="34F68C39" w14:textId="3CF4BFB5" w:rsidR="001D0E1D" w:rsidRDefault="008A1087" w:rsidP="0094602B">
      <w:pPr>
        <w:spacing w:after="120" w:line="280" w:lineRule="exact"/>
        <w:rPr>
          <w:rFonts w:ascii="Tahoma" w:hAnsi="Tahoma" w:cs="Tahoma"/>
          <w:sz w:val="20"/>
          <w:szCs w:val="20"/>
        </w:rPr>
      </w:pPr>
      <w:r>
        <w:rPr>
          <w:rFonts w:ascii="Tahoma" w:hAnsi="Tahoma" w:cs="Tahoma"/>
          <w:sz w:val="20"/>
          <w:szCs w:val="20"/>
        </w:rPr>
        <w:t>Σύμφωνα με το άρθρο 73 του καν. 2021/1060</w:t>
      </w:r>
      <w:r w:rsidR="00F87FB4">
        <w:rPr>
          <w:rFonts w:ascii="Tahoma" w:hAnsi="Tahoma" w:cs="Tahoma"/>
          <w:sz w:val="20"/>
          <w:szCs w:val="20"/>
        </w:rPr>
        <w:t xml:space="preserve"> η ΔΑ καταρτίζει και </w:t>
      </w:r>
      <w:r w:rsidR="00CF25D2">
        <w:rPr>
          <w:rFonts w:ascii="Tahoma" w:hAnsi="Tahoma" w:cs="Tahoma"/>
          <w:sz w:val="20"/>
          <w:szCs w:val="20"/>
        </w:rPr>
        <w:t>εφαρμόζ</w:t>
      </w:r>
      <w:r w:rsidR="00F87FB4">
        <w:rPr>
          <w:rFonts w:ascii="Tahoma" w:hAnsi="Tahoma" w:cs="Tahoma"/>
          <w:sz w:val="20"/>
          <w:szCs w:val="20"/>
        </w:rPr>
        <w:t>ε</w:t>
      </w:r>
      <w:r w:rsidR="00CF25D2">
        <w:rPr>
          <w:rFonts w:ascii="Tahoma" w:hAnsi="Tahoma" w:cs="Tahoma"/>
          <w:sz w:val="20"/>
          <w:szCs w:val="20"/>
        </w:rPr>
        <w:t>ι</w:t>
      </w:r>
      <w:r w:rsidR="00F87FB4">
        <w:rPr>
          <w:rFonts w:ascii="Tahoma" w:hAnsi="Tahoma" w:cs="Tahoma"/>
          <w:sz w:val="20"/>
          <w:szCs w:val="20"/>
        </w:rPr>
        <w:t xml:space="preserve"> κριτήρια και διαδικασίες που</w:t>
      </w:r>
      <w:r w:rsidR="00CF25D2">
        <w:rPr>
          <w:rFonts w:ascii="Tahoma" w:hAnsi="Tahoma" w:cs="Tahoma"/>
          <w:sz w:val="20"/>
          <w:szCs w:val="20"/>
        </w:rPr>
        <w:t xml:space="preserve"> δεν </w:t>
      </w:r>
      <w:r w:rsidR="00AE74C2">
        <w:rPr>
          <w:rFonts w:ascii="Tahoma" w:hAnsi="Tahoma" w:cs="Tahoma"/>
          <w:sz w:val="20"/>
          <w:szCs w:val="20"/>
        </w:rPr>
        <w:t>εισάγουν</w:t>
      </w:r>
      <w:r w:rsidR="00CF25D2">
        <w:rPr>
          <w:rFonts w:ascii="Tahoma" w:hAnsi="Tahoma" w:cs="Tahoma"/>
          <w:sz w:val="20"/>
          <w:szCs w:val="20"/>
        </w:rPr>
        <w:t xml:space="preserve"> διακρίσεις, είναι διαφανή, εξασφαλίζουν την προσβασιμότητα σε άτομα </w:t>
      </w:r>
      <w:r w:rsidR="00AE74C2">
        <w:rPr>
          <w:rFonts w:ascii="Tahoma" w:hAnsi="Tahoma" w:cs="Tahoma"/>
          <w:sz w:val="20"/>
          <w:szCs w:val="20"/>
        </w:rPr>
        <w:t xml:space="preserve">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w:t>
      </w:r>
      <w:r w:rsidR="00AE74C2" w:rsidRPr="00AE74C2">
        <w:rPr>
          <w:rFonts w:ascii="Tahoma" w:hAnsi="Tahoma" w:cs="Tahoma"/>
          <w:sz w:val="20"/>
          <w:szCs w:val="20"/>
        </w:rPr>
        <w:t xml:space="preserve">την αρχή της βιώσιμης ανάπτυξης και την ενωσιακή πολιτική στον τομέα του περιβάλλοντος, σύμφωνα με το άρθρο 11 και την παρ. 1 του άρθρου 191 της Συνθήκης για τη Λειτουργία της Ευρωπαϊκής Ένωσης (ΣΛΕΕ). </w:t>
      </w:r>
      <w:r w:rsidR="00AE74C2">
        <w:rPr>
          <w:rFonts w:ascii="Tahoma" w:hAnsi="Tahoma" w:cs="Tahoma"/>
          <w:sz w:val="20"/>
          <w:szCs w:val="20"/>
        </w:rPr>
        <w:t xml:space="preserve"> </w:t>
      </w:r>
    </w:p>
    <w:p w14:paraId="56BCA61D" w14:textId="4FEF825A"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Ειδικότερα, σύμφωνα με το ανωτέρω άρθρο</w:t>
      </w:r>
      <w:r w:rsidR="00F87FB4">
        <w:rPr>
          <w:rFonts w:ascii="Tahoma" w:hAnsi="Tahoma" w:cs="Tahoma"/>
          <w:sz w:val="20"/>
          <w:szCs w:val="20"/>
        </w:rPr>
        <w:t xml:space="preserve"> του κανονισμού</w:t>
      </w:r>
      <w:r w:rsidRPr="0094602B">
        <w:rPr>
          <w:rFonts w:ascii="Tahoma" w:hAnsi="Tahoma" w:cs="Tahoma"/>
          <w:sz w:val="20"/>
          <w:szCs w:val="20"/>
        </w:rPr>
        <w:t xml:space="preserve">, για την επιλογή των πράξεων η ΔΑ: </w:t>
      </w:r>
    </w:p>
    <w:p w14:paraId="5A3770AC"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1BEA5FE9"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lastRenderedPageBreak/>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096E36EE"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643DEE4C"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36EBCF66" w14:textId="2E5A63B1"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που εμπίπτουν στο πεδίο εφαρμογής της οδηγίας 2011/92/ΕΕ του Ευρωπαϊκού Κοινοβουλίου και του Συμβουλίου</w:t>
      </w:r>
      <w:r w:rsidR="004411EE" w:rsidRPr="004411EE">
        <w:rPr>
          <w:rFonts w:ascii="Tahoma" w:hAnsi="Tahoma" w:cs="Tahoma"/>
          <w:sz w:val="20"/>
          <w:szCs w:val="20"/>
        </w:rPr>
        <w:t xml:space="preserve"> </w:t>
      </w:r>
      <w:r w:rsidRPr="00AF0AB6">
        <w:rPr>
          <w:rFonts w:ascii="Tahoma" w:hAnsi="Tahoma" w:cs="Tahoma"/>
          <w:sz w:val="20"/>
          <w:szCs w:val="20"/>
        </w:rPr>
        <w:t>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0F804437"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46C5A262"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26F3707B"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642EE138"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75830692" w14:textId="446EE06E" w:rsid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6DEEF543" w14:textId="34F718CC" w:rsidR="008A1087" w:rsidRPr="00F45855" w:rsidRDefault="00536A3B" w:rsidP="008A1087">
      <w:pPr>
        <w:spacing w:after="120" w:line="280" w:lineRule="exact"/>
        <w:rPr>
          <w:rFonts w:ascii="Tahoma" w:hAnsi="Tahoma" w:cs="Tahoma"/>
          <w:sz w:val="20"/>
          <w:szCs w:val="20"/>
        </w:rPr>
      </w:pPr>
      <w:r w:rsidRPr="00F45855">
        <w:rPr>
          <w:rFonts w:ascii="Tahoma" w:hAnsi="Tahoma" w:cs="Tahoma"/>
          <w:sz w:val="20"/>
          <w:szCs w:val="20"/>
        </w:rPr>
        <w:t>Άρθρο 63 Επιλεξιμότητα</w:t>
      </w:r>
      <w:r w:rsidR="00D0653E" w:rsidRPr="00F45855">
        <w:rPr>
          <w:rFonts w:ascii="Tahoma" w:hAnsi="Tahoma" w:cs="Tahoma"/>
          <w:sz w:val="20"/>
          <w:szCs w:val="20"/>
        </w:rPr>
        <w:t xml:space="preserve"> </w:t>
      </w:r>
    </w:p>
    <w:p w14:paraId="56086E87" w14:textId="4BC520F4" w:rsidR="004E1328" w:rsidRPr="004E1328" w:rsidRDefault="008A1087" w:rsidP="004E1328">
      <w:pPr>
        <w:pStyle w:val="Default"/>
        <w:spacing w:before="120" w:after="120" w:line="280" w:lineRule="exact"/>
        <w:jc w:val="both"/>
        <w:rPr>
          <w:rFonts w:ascii="Tahoma" w:hAnsi="Tahoma" w:cs="Tahoma"/>
          <w:sz w:val="20"/>
          <w:szCs w:val="20"/>
        </w:rPr>
      </w:pPr>
      <w:r>
        <w:rPr>
          <w:rFonts w:ascii="Tahoma" w:eastAsia="Times New Roman" w:hAnsi="Tahoma" w:cs="Tahoma"/>
          <w:color w:val="auto"/>
          <w:sz w:val="20"/>
          <w:szCs w:val="20"/>
        </w:rPr>
        <w:t xml:space="preserve">Στο άρθρο 63 </w:t>
      </w:r>
      <w:r>
        <w:rPr>
          <w:rFonts w:ascii="Tahoma" w:hAnsi="Tahoma" w:cs="Tahoma"/>
          <w:sz w:val="20"/>
          <w:szCs w:val="20"/>
        </w:rPr>
        <w:t>του καν. 2021/1060 ρυθμίζο</w:t>
      </w:r>
      <w:r w:rsidR="00D0653E" w:rsidRPr="004E1328">
        <w:rPr>
          <w:rFonts w:ascii="Tahoma" w:eastAsia="Times New Roman" w:hAnsi="Tahoma" w:cs="Tahoma"/>
          <w:color w:val="auto"/>
          <w:sz w:val="20"/>
          <w:szCs w:val="20"/>
        </w:rPr>
        <w:t>νται θέματα επιλεξιμότητας των δαπανών</w:t>
      </w:r>
      <w:r>
        <w:rPr>
          <w:rFonts w:ascii="Tahoma" w:eastAsia="Times New Roman" w:hAnsi="Tahoma" w:cs="Tahoma"/>
          <w:color w:val="auto"/>
          <w:sz w:val="20"/>
          <w:szCs w:val="20"/>
        </w:rPr>
        <w:t xml:space="preserve"> και συγκεκριμένα</w:t>
      </w:r>
      <w:r w:rsidR="00D0653E" w:rsidRPr="004E1328">
        <w:rPr>
          <w:rFonts w:ascii="Tahoma" w:eastAsia="Times New Roman" w:hAnsi="Tahoma" w:cs="Tahoma"/>
          <w:color w:val="auto"/>
          <w:sz w:val="20"/>
          <w:szCs w:val="20"/>
        </w:rPr>
        <w:t xml:space="preserve">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πριν να υποβληθεί </w:t>
      </w:r>
      <w:r w:rsidR="00567916" w:rsidRPr="004E1328">
        <w:rPr>
          <w:rFonts w:ascii="Tahoma" w:eastAsia="Times New Roman" w:hAnsi="Tahoma" w:cs="Tahoma"/>
          <w:color w:val="auto"/>
          <w:sz w:val="20"/>
          <w:szCs w:val="20"/>
        </w:rPr>
        <w:t>η πρόταση από το δικαιούχο (</w:t>
      </w:r>
      <w:r w:rsidR="00D0653E" w:rsidRPr="004E1328">
        <w:rPr>
          <w:rFonts w:ascii="Tahoma" w:eastAsia="Times New Roman" w:hAnsi="Tahoma" w:cs="Tahoma"/>
          <w:color w:val="auto"/>
          <w:sz w:val="20"/>
          <w:szCs w:val="20"/>
        </w:rPr>
        <w:t>αίτηση χρηματοδότησης</w:t>
      </w:r>
      <w:r w:rsidR="00567916" w:rsidRPr="004E1328">
        <w:rPr>
          <w:rFonts w:ascii="Tahoma" w:eastAsia="Times New Roman" w:hAnsi="Tahoma" w:cs="Tahoma"/>
          <w:color w:val="auto"/>
          <w:sz w:val="20"/>
          <w:szCs w:val="20"/>
        </w:rPr>
        <w:t>) βάσει του Π</w:t>
      </w:r>
      <w:r w:rsidR="00D0653E" w:rsidRPr="004E1328">
        <w:rPr>
          <w:rFonts w:ascii="Tahoma" w:eastAsia="Times New Roman" w:hAnsi="Tahoma" w:cs="Tahoma"/>
          <w:color w:val="auto"/>
          <w:sz w:val="20"/>
          <w:szCs w:val="20"/>
        </w:rPr>
        <w:t xml:space="preserve">ρογράμματος, ανεξαρτήτως του αν έχουν εκτελεστεί όλες </w:t>
      </w:r>
      <w:r w:rsidR="007A4515">
        <w:rPr>
          <w:rFonts w:ascii="Tahoma" w:eastAsia="Times New Roman" w:hAnsi="Tahoma" w:cs="Tahoma"/>
          <w:color w:val="auto"/>
          <w:sz w:val="20"/>
          <w:szCs w:val="20"/>
        </w:rPr>
        <w:t xml:space="preserve">οι </w:t>
      </w:r>
      <w:r w:rsidR="00D0653E" w:rsidRPr="004E1328">
        <w:rPr>
          <w:rFonts w:ascii="Tahoma" w:eastAsia="Times New Roman" w:hAnsi="Tahoma" w:cs="Tahoma"/>
          <w:color w:val="auto"/>
          <w:sz w:val="20"/>
          <w:szCs w:val="20"/>
        </w:rPr>
        <w:t>σχετικές πληρωμές</w:t>
      </w:r>
      <w:r w:rsidR="00DA2CAB" w:rsidRPr="004E1328">
        <w:rPr>
          <w:rFonts w:ascii="Tahoma" w:eastAsia="Times New Roman" w:hAnsi="Tahoma" w:cs="Tahoma"/>
          <w:color w:val="auto"/>
          <w:sz w:val="20"/>
          <w:szCs w:val="20"/>
        </w:rPr>
        <w:t>, με την επιφύλαξη της περ. β) της παρ. 1 του άρθρου 20 του κανονισμού για πράξεις που ανταποκρίνονται</w:t>
      </w:r>
      <w:r w:rsidR="004E1328" w:rsidRPr="004E1328">
        <w:rPr>
          <w:rFonts w:ascii="Tahoma" w:eastAsia="Times New Roman" w:hAnsi="Tahoma" w:cs="Tahoma"/>
          <w:color w:val="auto"/>
          <w:sz w:val="20"/>
          <w:szCs w:val="20"/>
        </w:rPr>
        <w:t xml:space="preserve"> σε έκτακτες περιστάσεις</w:t>
      </w:r>
      <w:r w:rsidR="00D0653E" w:rsidRPr="004E1328">
        <w:rPr>
          <w:rFonts w:ascii="Tahoma" w:eastAsia="Times New Roman" w:hAnsi="Tahoma" w:cs="Tahoma"/>
          <w:color w:val="auto"/>
          <w:sz w:val="20"/>
          <w:szCs w:val="20"/>
        </w:rPr>
        <w:t xml:space="preserve">. </w:t>
      </w:r>
      <w:r w:rsidR="004E0E60" w:rsidRPr="004E1328">
        <w:rPr>
          <w:rFonts w:ascii="Tahoma" w:eastAsia="Times New Roman" w:hAnsi="Tahoma" w:cs="Tahoma"/>
          <w:color w:val="auto"/>
          <w:sz w:val="20"/>
          <w:szCs w:val="20"/>
        </w:rPr>
        <w:t>Επίσης, στην παρ</w:t>
      </w:r>
      <w:r w:rsidR="006652B4">
        <w:rPr>
          <w:rFonts w:ascii="Tahoma" w:eastAsia="Times New Roman" w:hAnsi="Tahoma" w:cs="Tahoma"/>
          <w:color w:val="auto"/>
          <w:sz w:val="20"/>
          <w:szCs w:val="20"/>
        </w:rPr>
        <w:t>.</w:t>
      </w:r>
      <w:r w:rsidR="004E0E60" w:rsidRPr="004E1328">
        <w:rPr>
          <w:rFonts w:ascii="Tahoma" w:eastAsia="Times New Roman" w:hAnsi="Tahoma" w:cs="Tahoma"/>
          <w:color w:val="auto"/>
          <w:sz w:val="20"/>
          <w:szCs w:val="20"/>
        </w:rPr>
        <w:t xml:space="preserve"> 9 του ίδιου άρθρου του κανονισμού ορίζεται ότι μ</w:t>
      </w:r>
      <w:r w:rsidR="004E0E60" w:rsidRPr="004E1328">
        <w:rPr>
          <w:rFonts w:ascii="Tahoma" w:hAnsi="Tahoma" w:cs="Tahoma"/>
          <w:sz w:val="20"/>
          <w:szCs w:val="20"/>
        </w:rPr>
        <w:t>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789BE0B7" w14:textId="73D0A5BD" w:rsidR="004E0E60" w:rsidRPr="004E1328" w:rsidRDefault="004E0E60" w:rsidP="002B5FA0">
      <w:pPr>
        <w:pStyle w:val="Default"/>
        <w:numPr>
          <w:ilvl w:val="0"/>
          <w:numId w:val="49"/>
        </w:numPr>
        <w:spacing w:line="280" w:lineRule="exact"/>
        <w:ind w:hanging="295"/>
        <w:contextualSpacing/>
        <w:jc w:val="both"/>
        <w:rPr>
          <w:rFonts w:ascii="Tahoma" w:hAnsi="Tahoma" w:cs="Tahoma"/>
          <w:sz w:val="20"/>
          <w:szCs w:val="20"/>
        </w:rPr>
      </w:pPr>
      <w:r w:rsidRPr="004E1328">
        <w:rPr>
          <w:rFonts w:ascii="Tahoma" w:hAnsi="Tahoma" w:cs="Tahoma"/>
          <w:sz w:val="20"/>
          <w:szCs w:val="20"/>
        </w:rPr>
        <w:t>στήριξη από άλλο Ταμείο ή μέσο της Ένωσης</w:t>
      </w:r>
    </w:p>
    <w:p w14:paraId="0F08C4E5" w14:textId="57569556" w:rsidR="004E0E60" w:rsidRPr="004E1328" w:rsidRDefault="004E0E60" w:rsidP="002B5FA0">
      <w:pPr>
        <w:numPr>
          <w:ilvl w:val="1"/>
          <w:numId w:val="49"/>
        </w:numPr>
        <w:autoSpaceDE w:val="0"/>
        <w:autoSpaceDN w:val="0"/>
        <w:adjustRightInd w:val="0"/>
        <w:spacing w:before="0" w:line="280" w:lineRule="exact"/>
        <w:ind w:left="720" w:hanging="295"/>
        <w:contextualSpacing/>
        <w:rPr>
          <w:rFonts w:ascii="Tahoma" w:eastAsia="Calibri" w:hAnsi="Tahoma" w:cs="Tahoma"/>
          <w:color w:val="000000"/>
          <w:sz w:val="20"/>
          <w:szCs w:val="20"/>
        </w:rPr>
      </w:pPr>
      <w:r w:rsidRPr="004E1328">
        <w:rPr>
          <w:rFonts w:ascii="Tahoma" w:eastAsia="Calibri" w:hAnsi="Tahoma" w:cs="Tahoma"/>
          <w:color w:val="000000"/>
          <w:sz w:val="20"/>
          <w:szCs w:val="20"/>
        </w:rPr>
        <w:t xml:space="preserve">στήριξη από το ίδιο Ταμείο στο πλαίσιο άλλου </w:t>
      </w:r>
      <w:r w:rsidR="004E1328" w:rsidRPr="004E1328">
        <w:rPr>
          <w:rFonts w:ascii="Tahoma" w:eastAsia="Calibri" w:hAnsi="Tahoma" w:cs="Tahoma"/>
          <w:color w:val="000000"/>
          <w:sz w:val="20"/>
          <w:szCs w:val="20"/>
        </w:rPr>
        <w:t>Π</w:t>
      </w:r>
      <w:r w:rsidRPr="004E1328">
        <w:rPr>
          <w:rFonts w:ascii="Tahoma" w:eastAsia="Calibri" w:hAnsi="Tahoma" w:cs="Tahoma"/>
          <w:color w:val="000000"/>
          <w:sz w:val="20"/>
          <w:szCs w:val="20"/>
        </w:rPr>
        <w:t xml:space="preserve">ρογράμματος. </w:t>
      </w:r>
    </w:p>
    <w:p w14:paraId="016046CC" w14:textId="77777777" w:rsidR="00ED6743" w:rsidRDefault="00ED6743" w:rsidP="00ED6743">
      <w:pPr>
        <w:spacing w:after="120" w:line="280" w:lineRule="exact"/>
        <w:ind w:left="360"/>
        <w:rPr>
          <w:rFonts w:ascii="Tahoma" w:hAnsi="Tahoma" w:cs="Tahoma"/>
          <w:color w:val="0070C0"/>
          <w:sz w:val="20"/>
          <w:szCs w:val="20"/>
        </w:rPr>
      </w:pPr>
    </w:p>
    <w:p w14:paraId="571E716A" w14:textId="668CA514" w:rsidR="00ED6743" w:rsidRPr="00171B1B" w:rsidRDefault="00ED6743" w:rsidP="00ED6743">
      <w:pPr>
        <w:spacing w:after="120" w:line="280" w:lineRule="exact"/>
        <w:rPr>
          <w:rFonts w:ascii="Tahoma" w:hAnsi="Tahoma" w:cs="Tahoma"/>
          <w:i/>
          <w:color w:val="548DD4" w:themeColor="text2" w:themeTint="99"/>
          <w:sz w:val="20"/>
          <w:szCs w:val="20"/>
        </w:rPr>
      </w:pPr>
      <w:r w:rsidRPr="00171B1B">
        <w:rPr>
          <w:rFonts w:ascii="Tahoma" w:hAnsi="Tahoma" w:cs="Tahoma"/>
          <w:i/>
          <w:color w:val="548DD4" w:themeColor="text2" w:themeTint="99"/>
          <w:sz w:val="20"/>
          <w:szCs w:val="20"/>
        </w:rPr>
        <w:t>Νόμος 4914/2022</w:t>
      </w:r>
    </w:p>
    <w:p w14:paraId="048115C9" w14:textId="77777777" w:rsidR="00846657" w:rsidRDefault="00536A3B" w:rsidP="00846657">
      <w:pPr>
        <w:spacing w:after="120" w:line="280" w:lineRule="exact"/>
        <w:rPr>
          <w:rFonts w:ascii="Tahoma" w:hAnsi="Tahoma" w:cs="Tahoma"/>
          <w:sz w:val="20"/>
          <w:szCs w:val="20"/>
        </w:rPr>
      </w:pPr>
      <w:r>
        <w:rPr>
          <w:rFonts w:ascii="Tahoma" w:hAnsi="Tahoma" w:cs="Tahoma"/>
          <w:sz w:val="20"/>
          <w:szCs w:val="20"/>
        </w:rPr>
        <w:t>Ο</w:t>
      </w:r>
      <w:r w:rsidRPr="004E1328">
        <w:rPr>
          <w:rFonts w:ascii="Tahoma" w:hAnsi="Tahoma" w:cs="Tahoma"/>
          <w:sz w:val="20"/>
          <w:szCs w:val="20"/>
        </w:rPr>
        <w:t xml:space="preserve">ι απαιτήσεις του </w:t>
      </w:r>
      <w:r>
        <w:rPr>
          <w:rFonts w:ascii="Tahoma" w:hAnsi="Tahoma" w:cs="Tahoma"/>
          <w:sz w:val="20"/>
          <w:szCs w:val="20"/>
        </w:rPr>
        <w:t>κ</w:t>
      </w:r>
      <w:r w:rsidRPr="004E1328">
        <w:rPr>
          <w:rFonts w:ascii="Tahoma" w:hAnsi="Tahoma" w:cs="Tahoma"/>
          <w:sz w:val="20"/>
          <w:szCs w:val="20"/>
        </w:rPr>
        <w:t>αν</w:t>
      </w:r>
      <w:r>
        <w:rPr>
          <w:rFonts w:ascii="Tahoma" w:hAnsi="Tahoma" w:cs="Tahoma"/>
          <w:sz w:val="20"/>
          <w:szCs w:val="20"/>
        </w:rPr>
        <w:t>.</w:t>
      </w:r>
      <w:r w:rsidRPr="004E1328">
        <w:rPr>
          <w:rFonts w:ascii="Tahoma" w:hAnsi="Tahoma" w:cs="Tahoma"/>
          <w:sz w:val="20"/>
          <w:szCs w:val="20"/>
        </w:rPr>
        <w:t xml:space="preserve"> (ΕΕ) 2021/1060 έχουν ενσωματωθεί </w:t>
      </w:r>
      <w:r>
        <w:rPr>
          <w:rFonts w:ascii="Tahoma" w:hAnsi="Tahoma" w:cs="Tahoma"/>
          <w:sz w:val="20"/>
          <w:szCs w:val="20"/>
        </w:rPr>
        <w:t>σ</w:t>
      </w:r>
      <w:r w:rsidR="0077493C" w:rsidRPr="004E1328">
        <w:rPr>
          <w:rFonts w:ascii="Tahoma" w:hAnsi="Tahoma" w:cs="Tahoma"/>
          <w:sz w:val="20"/>
          <w:szCs w:val="20"/>
        </w:rPr>
        <w:t>τον ν. 4914/2022</w:t>
      </w:r>
      <w:r w:rsidR="00D62F77" w:rsidRPr="004E1328">
        <w:rPr>
          <w:rFonts w:ascii="Tahoma" w:hAnsi="Tahoma" w:cs="Tahoma"/>
          <w:sz w:val="20"/>
          <w:szCs w:val="20"/>
        </w:rPr>
        <w:t xml:space="preserve"> </w:t>
      </w:r>
      <w:r w:rsidR="005B2FAF">
        <w:rPr>
          <w:rFonts w:ascii="Tahoma" w:hAnsi="Tahoma" w:cs="Tahoma"/>
          <w:sz w:val="20"/>
          <w:szCs w:val="20"/>
        </w:rPr>
        <w:t>και συγκεκριμένα στο ά</w:t>
      </w:r>
      <w:r>
        <w:rPr>
          <w:rFonts w:ascii="Tahoma" w:hAnsi="Tahoma" w:cs="Tahoma"/>
          <w:sz w:val="20"/>
          <w:szCs w:val="20"/>
        </w:rPr>
        <w:t xml:space="preserve">ρθρο </w:t>
      </w:r>
      <w:r w:rsidR="00684388" w:rsidRPr="004E1328">
        <w:rPr>
          <w:rFonts w:ascii="Tahoma" w:hAnsi="Tahoma" w:cs="Tahoma"/>
          <w:sz w:val="20"/>
          <w:szCs w:val="20"/>
        </w:rPr>
        <w:t xml:space="preserve">35 </w:t>
      </w:r>
      <w:r w:rsidR="000E1BC8">
        <w:rPr>
          <w:rFonts w:ascii="Tahoma" w:hAnsi="Tahoma" w:cs="Tahoma"/>
          <w:sz w:val="20"/>
          <w:szCs w:val="20"/>
        </w:rPr>
        <w:t>«</w:t>
      </w:r>
      <w:r w:rsidR="005B2FAF">
        <w:rPr>
          <w:rFonts w:ascii="Tahoma" w:hAnsi="Tahoma" w:cs="Tahoma"/>
          <w:sz w:val="20"/>
          <w:szCs w:val="20"/>
        </w:rPr>
        <w:t>Εξειδίκευση Προγράμματος</w:t>
      </w:r>
      <w:r w:rsidR="000E1BC8">
        <w:rPr>
          <w:rFonts w:ascii="Tahoma" w:hAnsi="Tahoma" w:cs="Tahoma"/>
          <w:sz w:val="20"/>
          <w:szCs w:val="20"/>
        </w:rPr>
        <w:t>»</w:t>
      </w:r>
      <w:r w:rsidR="005B2FAF">
        <w:rPr>
          <w:rFonts w:ascii="Tahoma" w:hAnsi="Tahoma" w:cs="Tahoma"/>
          <w:sz w:val="20"/>
          <w:szCs w:val="20"/>
        </w:rPr>
        <w:t xml:space="preserve">, στο άρθρο 36 </w:t>
      </w:r>
      <w:r w:rsidR="000E1BC8">
        <w:rPr>
          <w:rFonts w:ascii="Tahoma" w:hAnsi="Tahoma" w:cs="Tahoma"/>
          <w:sz w:val="20"/>
          <w:szCs w:val="20"/>
        </w:rPr>
        <w:t>«</w:t>
      </w:r>
      <w:r w:rsidR="005B2FAF">
        <w:rPr>
          <w:rFonts w:ascii="Tahoma" w:hAnsi="Tahoma" w:cs="Tahoma"/>
          <w:sz w:val="20"/>
          <w:szCs w:val="20"/>
        </w:rPr>
        <w:t>Ένταξη πράξεων στα Προγράμματα</w:t>
      </w:r>
      <w:r w:rsidR="000E1BC8">
        <w:rPr>
          <w:rFonts w:ascii="Tahoma" w:hAnsi="Tahoma" w:cs="Tahoma"/>
          <w:sz w:val="20"/>
          <w:szCs w:val="20"/>
        </w:rPr>
        <w:t>»,</w:t>
      </w:r>
      <w:r w:rsidR="009C562C">
        <w:rPr>
          <w:rFonts w:ascii="Tahoma" w:hAnsi="Tahoma" w:cs="Tahoma"/>
          <w:sz w:val="20"/>
          <w:szCs w:val="20"/>
        </w:rPr>
        <w:t xml:space="preserve"> στο άρθρο 40 </w:t>
      </w:r>
      <w:r w:rsidR="000E1BC8">
        <w:rPr>
          <w:rFonts w:ascii="Tahoma" w:hAnsi="Tahoma" w:cs="Tahoma"/>
          <w:sz w:val="20"/>
          <w:szCs w:val="20"/>
        </w:rPr>
        <w:t>«</w:t>
      </w:r>
      <w:r w:rsidR="009C562C">
        <w:rPr>
          <w:rFonts w:ascii="Tahoma" w:hAnsi="Tahoma" w:cs="Tahoma"/>
          <w:sz w:val="20"/>
          <w:szCs w:val="20"/>
        </w:rPr>
        <w:t>Θέματα επιλεξιμότητας δαπανών στα Προγράμματα</w:t>
      </w:r>
      <w:r w:rsidR="000E1BC8">
        <w:rPr>
          <w:rFonts w:ascii="Tahoma" w:hAnsi="Tahoma" w:cs="Tahoma"/>
          <w:sz w:val="20"/>
          <w:szCs w:val="20"/>
        </w:rPr>
        <w:t>» και στο άρθρο 51 «Σύγκρουση συμφερόντων»</w:t>
      </w:r>
      <w:r w:rsidR="009C562C">
        <w:rPr>
          <w:rFonts w:ascii="Tahoma" w:hAnsi="Tahoma" w:cs="Tahoma"/>
          <w:sz w:val="20"/>
          <w:szCs w:val="20"/>
        </w:rPr>
        <w:t xml:space="preserve">, </w:t>
      </w:r>
      <w:r w:rsidR="000E1BC8">
        <w:rPr>
          <w:rFonts w:ascii="Tahoma" w:hAnsi="Tahoma" w:cs="Tahoma"/>
          <w:sz w:val="20"/>
          <w:szCs w:val="20"/>
        </w:rPr>
        <w:t>όπου</w:t>
      </w:r>
      <w:r w:rsidR="009C562C">
        <w:rPr>
          <w:rFonts w:ascii="Tahoma" w:hAnsi="Tahoma" w:cs="Tahoma"/>
          <w:sz w:val="20"/>
          <w:szCs w:val="20"/>
        </w:rPr>
        <w:t xml:space="preserve"> </w:t>
      </w:r>
      <w:r w:rsidR="00684388" w:rsidRPr="004E1328">
        <w:rPr>
          <w:rFonts w:ascii="Tahoma" w:hAnsi="Tahoma" w:cs="Tahoma"/>
          <w:sz w:val="20"/>
          <w:szCs w:val="20"/>
        </w:rPr>
        <w:t xml:space="preserve">ρυθμίζονται ειδικότερα θέματα </w:t>
      </w:r>
      <w:r w:rsidR="009C562C">
        <w:rPr>
          <w:rFonts w:ascii="Tahoma" w:hAnsi="Tahoma" w:cs="Tahoma"/>
          <w:sz w:val="20"/>
          <w:szCs w:val="20"/>
        </w:rPr>
        <w:t>που αφορούν σ</w:t>
      </w:r>
      <w:r w:rsidR="00684388" w:rsidRPr="004E1328">
        <w:rPr>
          <w:rFonts w:ascii="Tahoma" w:hAnsi="Tahoma" w:cs="Tahoma"/>
          <w:sz w:val="20"/>
          <w:szCs w:val="20"/>
        </w:rPr>
        <w:t xml:space="preserve">την </w:t>
      </w:r>
      <w:r w:rsidR="0077493C" w:rsidRPr="004E1328">
        <w:rPr>
          <w:rFonts w:ascii="Tahoma" w:hAnsi="Tahoma" w:cs="Tahoma"/>
          <w:sz w:val="20"/>
          <w:szCs w:val="20"/>
        </w:rPr>
        <w:t>επιλογή και έγκριση των πράξεων</w:t>
      </w:r>
      <w:r w:rsidR="00684388" w:rsidRPr="004E1328">
        <w:rPr>
          <w:rFonts w:ascii="Tahoma" w:hAnsi="Tahoma" w:cs="Tahoma"/>
          <w:sz w:val="20"/>
          <w:szCs w:val="20"/>
        </w:rPr>
        <w:t>.</w:t>
      </w:r>
      <w:r w:rsidR="00846657">
        <w:rPr>
          <w:rFonts w:ascii="Tahoma" w:hAnsi="Tahoma" w:cs="Tahoma"/>
          <w:sz w:val="20"/>
          <w:szCs w:val="20"/>
        </w:rPr>
        <w:t xml:space="preserve"> Σημειώνεται ότι:</w:t>
      </w:r>
    </w:p>
    <w:p w14:paraId="672D81CE" w14:textId="77777777" w:rsidR="00846657" w:rsidRPr="00CF11B4" w:rsidRDefault="00846657" w:rsidP="00846657">
      <w:pPr>
        <w:pStyle w:val="a7"/>
        <w:numPr>
          <w:ilvl w:val="0"/>
          <w:numId w:val="53"/>
        </w:numPr>
        <w:spacing w:after="120" w:line="280" w:lineRule="exact"/>
        <w:rPr>
          <w:rFonts w:ascii="Tahoma" w:hAnsi="Tahoma" w:cs="Tahoma"/>
          <w:sz w:val="20"/>
          <w:szCs w:val="20"/>
        </w:rPr>
      </w:pPr>
      <w:r>
        <w:rPr>
          <w:rFonts w:ascii="Tahoma" w:hAnsi="Tahoma" w:cs="Tahoma"/>
          <w:sz w:val="20"/>
          <w:szCs w:val="20"/>
        </w:rPr>
        <w:lastRenderedPageBreak/>
        <w:t>Σ</w:t>
      </w:r>
      <w:r w:rsidRPr="00CF11B4">
        <w:rPr>
          <w:rFonts w:ascii="Tahoma" w:hAnsi="Tahoma" w:cs="Tahoma"/>
          <w:sz w:val="20"/>
          <w:szCs w:val="20"/>
        </w:rPr>
        <w:t>το πλαίσιο της εξειδίκευσης του Προγράμματος, ο φορέας που υποβάλλει την πρόταση για την εξειδίκευση των δράσεων αιτιολογεί ότι η δράση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57D9A81B" w14:textId="1C00E5E7" w:rsidR="00846657" w:rsidRPr="00262BE1" w:rsidRDefault="00846657" w:rsidP="00846657">
      <w:pPr>
        <w:spacing w:after="120" w:line="280" w:lineRule="exact"/>
        <w:ind w:left="709"/>
        <w:rPr>
          <w:rFonts w:ascii="Tahoma" w:hAnsi="Tahoma" w:cs="Tahoma"/>
          <w:sz w:val="20"/>
          <w:szCs w:val="20"/>
        </w:rPr>
      </w:pPr>
      <w:r w:rsidRPr="00262BE1">
        <w:rPr>
          <w:rFonts w:ascii="Tahoma" w:hAnsi="Tahoma" w:cs="Tahoma"/>
          <w:sz w:val="20"/>
          <w:szCs w:val="20"/>
        </w:rPr>
        <w:t xml:space="preserve">Στην περίπτωση που ο αναγκαίος πρόσφορος όρος δεν εκπληρώνεται και ο φορέας πρότασης </w:t>
      </w:r>
      <w:r w:rsidR="007C053E">
        <w:rPr>
          <w:rFonts w:ascii="Tahoma" w:hAnsi="Tahoma" w:cs="Tahoma"/>
          <w:sz w:val="20"/>
          <w:szCs w:val="20"/>
        </w:rPr>
        <w:t xml:space="preserve">(της δράσης ή του έργου που προτείνεται για εξειδίκευση) </w:t>
      </w:r>
      <w:r w:rsidRPr="00262BE1">
        <w:rPr>
          <w:rFonts w:ascii="Tahoma" w:hAnsi="Tahoma" w:cs="Tahoma"/>
          <w:sz w:val="20"/>
          <w:szCs w:val="20"/>
        </w:rPr>
        <w:t>είναι αρμόδιος για την εκπλήρωση του Α.Ο., τότε παραθέτει επίσης ενημέρωση και τεκμηρίωση πως οι προτεινόμενες δράσεις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w:t>
      </w:r>
      <w:r w:rsidR="007C053E">
        <w:rPr>
          <w:rFonts w:ascii="Tahoma" w:hAnsi="Tahoma" w:cs="Tahoma"/>
          <w:sz w:val="20"/>
          <w:szCs w:val="20"/>
        </w:rPr>
        <w:t xml:space="preserve">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p>
    <w:p w14:paraId="464CE7CE" w14:textId="607E474C" w:rsidR="00C901B6" w:rsidRPr="00FD78A0" w:rsidRDefault="00846657" w:rsidP="00FD78A0">
      <w:pPr>
        <w:pStyle w:val="a7"/>
        <w:numPr>
          <w:ilvl w:val="0"/>
          <w:numId w:val="53"/>
        </w:numPr>
        <w:spacing w:after="120" w:line="280" w:lineRule="exact"/>
        <w:ind w:left="714" w:hanging="357"/>
        <w:contextualSpacing w:val="0"/>
        <w:rPr>
          <w:rFonts w:ascii="Tahoma" w:hAnsi="Tahoma" w:cs="Tahoma"/>
          <w:sz w:val="20"/>
          <w:szCs w:val="20"/>
        </w:rPr>
      </w:pPr>
      <w:r w:rsidRPr="00CF11B4">
        <w:rPr>
          <w:rFonts w:ascii="Tahoma" w:hAnsi="Tahoma" w:cs="Tahoma"/>
          <w:sz w:val="20"/>
          <w:szCs w:val="20"/>
        </w:rPr>
        <w:t xml:space="preserve">Κατά την αξιολόγηση των προτάσεων, η ΔΑ λαμβάνει υπόψη το Χάρτη των Θεμελιωδών Δικαιωμάτων της Ευρωπαϊκής Ένωσης και την τήρηση των αρχών και των δικαιωμάτων του. </w:t>
      </w:r>
      <w:r w:rsidR="00FD78A0">
        <w:rPr>
          <w:rFonts w:ascii="Tahoma" w:hAnsi="Tahoma" w:cs="Tahoma"/>
          <w:sz w:val="20"/>
          <w:szCs w:val="20"/>
        </w:rPr>
        <w:t xml:space="preserve">Τα σχετικά θεμελιώδη δικαιώματα που εξετάζονται είναι τα ακόλουθα: </w:t>
      </w:r>
      <w:r w:rsidR="00FD78A0" w:rsidRPr="00C901B6">
        <w:rPr>
          <w:rFonts w:ascii="Tahoma" w:hAnsi="Tahoma" w:cs="Tahoma"/>
          <w:sz w:val="20"/>
          <w:szCs w:val="20"/>
        </w:rPr>
        <w:t xml:space="preserve">8 Δεδομένα προσωπικού χαρακτήρα, </w:t>
      </w:r>
      <w:r w:rsidR="00FD78A0" w:rsidRPr="00C901B6">
        <w:rPr>
          <w:rFonts w:ascii="Tahoma" w:hAnsi="Tahoma" w:cs="Tahoma"/>
          <w:sz w:val="18"/>
          <w:szCs w:val="18"/>
        </w:rPr>
        <w:t xml:space="preserve">16 Επιχειρηματική ελευθερία, </w:t>
      </w:r>
      <w:r w:rsidR="00FD78A0" w:rsidRPr="00C901B6">
        <w:rPr>
          <w:rFonts w:ascii="Tahoma" w:hAnsi="Tahoma" w:cs="Tahoma"/>
          <w:sz w:val="20"/>
          <w:szCs w:val="20"/>
        </w:rPr>
        <w:t xml:space="preserve">21 Απαγόρευση διακρίσεων, 23 Ισότητα ανδρών και γυναικών, 26 Ένταξη ατόμων με αναπηρίες,  37 Προστασία του περιβάλλοντος, </w:t>
      </w:r>
      <w:r w:rsidR="00FD78A0" w:rsidRPr="00C901B6">
        <w:rPr>
          <w:rFonts w:ascii="Tahoma" w:hAnsi="Tahoma" w:cs="Tahoma"/>
          <w:sz w:val="18"/>
          <w:szCs w:val="18"/>
        </w:rPr>
        <w:t xml:space="preserve">41 Χρηστή διοίκηση, 42 Πρόσβαση στα έγγραφα </w:t>
      </w:r>
      <w:r w:rsidR="00FD78A0" w:rsidRPr="00C901B6">
        <w:rPr>
          <w:rFonts w:ascii="Tahoma" w:hAnsi="Tahoma" w:cs="Tahoma"/>
          <w:sz w:val="20"/>
          <w:szCs w:val="20"/>
        </w:rPr>
        <w:t>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w:t>
      </w:r>
      <w:r w:rsidR="00FD78A0">
        <w:rPr>
          <w:rFonts w:ascii="Tahoma" w:hAnsi="Tahoma" w:cs="Tahoma"/>
          <w:sz w:val="20"/>
          <w:szCs w:val="20"/>
        </w:rPr>
        <w:t xml:space="preserve"> </w:t>
      </w:r>
      <w:r w:rsidRPr="00CF11B4">
        <w:rPr>
          <w:rFonts w:ascii="Tahoma" w:hAnsi="Tahoma" w:cs="Tahoma"/>
          <w:sz w:val="20"/>
          <w:szCs w:val="20"/>
        </w:rPr>
        <w:t>Εφόσον, η ΔΑ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να διαπιστώσει ως προς ποιο δικαίωμα δεν υπάρχει συμμόρφωση. Η ΔΑ λαμβάνει τα κατάλληλα μέτρα για τη βελτίωση της πρότασης. Στην περίπτωση που η πρόταση δεν μπορεί να βελτιωθεί η ΔΑ απορρίπτει την πρόταση.</w:t>
      </w:r>
      <w:r w:rsidR="00C901B6">
        <w:rPr>
          <w:rFonts w:ascii="Tahoma" w:hAnsi="Tahoma" w:cs="Tahoma"/>
          <w:sz w:val="20"/>
          <w:szCs w:val="20"/>
        </w:rPr>
        <w:t xml:space="preserve"> </w:t>
      </w:r>
    </w:p>
    <w:p w14:paraId="2F4861DC" w14:textId="0BBF19EF" w:rsidR="00846657" w:rsidRPr="00CF11B4" w:rsidRDefault="00846657" w:rsidP="00846657">
      <w:pPr>
        <w:pStyle w:val="a7"/>
        <w:numPr>
          <w:ilvl w:val="0"/>
          <w:numId w:val="53"/>
        </w:numPr>
        <w:spacing w:after="120" w:line="280" w:lineRule="exact"/>
        <w:ind w:left="714" w:hanging="357"/>
        <w:contextualSpacing w:val="0"/>
        <w:rPr>
          <w:rFonts w:ascii="Tahoma" w:hAnsi="Tahoma" w:cs="Tahoma"/>
          <w:sz w:val="20"/>
          <w:szCs w:val="20"/>
        </w:rPr>
      </w:pPr>
      <w:r w:rsidRPr="00CF11B4">
        <w:rPr>
          <w:rFonts w:ascii="Tahoma" w:hAnsi="Tahoma" w:cs="Tahoma"/>
          <w:sz w:val="20"/>
          <w:szCs w:val="20"/>
        </w:rPr>
        <w:t>Το πλαίσιο πρόληψης και αντιμετώπισης της σύγκρουσης συμφερόντων τίθεται από τον Καν. 2018/1046 (Δημοσιονομικός Καν</w:t>
      </w:r>
      <w:r w:rsidR="00CF2490">
        <w:rPr>
          <w:rFonts w:ascii="Tahoma" w:hAnsi="Tahoma" w:cs="Tahoma"/>
          <w:sz w:val="20"/>
          <w:szCs w:val="20"/>
        </w:rPr>
        <w:t>ονισμός</w:t>
      </w:r>
      <w:r w:rsidRPr="00CF11B4">
        <w:rPr>
          <w:rFonts w:ascii="Tahoma" w:hAnsi="Tahoma" w:cs="Tahoma"/>
          <w:sz w:val="20"/>
          <w:szCs w:val="20"/>
        </w:rPr>
        <w:t>) και τις «Κατευθυντήριες γραμμές για την αποφυγή και τη διαχείριση συγκρούσεων συμφερόντων στο πλαίσιο του Δημοσιονομικού Καν</w:t>
      </w:r>
      <w:r w:rsidR="00CF2490">
        <w:rPr>
          <w:rFonts w:ascii="Tahoma" w:hAnsi="Tahoma" w:cs="Tahoma"/>
          <w:sz w:val="20"/>
          <w:szCs w:val="20"/>
        </w:rPr>
        <w:t>ονισμού</w:t>
      </w:r>
      <w:r w:rsidRPr="00CF11B4">
        <w:rPr>
          <w:rFonts w:ascii="Tahoma" w:hAnsi="Tahoma" w:cs="Tahoma"/>
          <w:sz w:val="20"/>
          <w:szCs w:val="20"/>
        </w:rPr>
        <w:t>».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06DF10DD" w14:textId="74A4315B" w:rsidR="00846657" w:rsidRPr="00345DDE" w:rsidRDefault="00846657" w:rsidP="00846657">
      <w:pPr>
        <w:spacing w:after="120" w:line="280" w:lineRule="exact"/>
        <w:ind w:left="709"/>
        <w:rPr>
          <w:rFonts w:ascii="Tahoma" w:hAnsi="Tahoma" w:cs="Tahoma"/>
          <w:sz w:val="20"/>
          <w:szCs w:val="20"/>
        </w:rPr>
      </w:pPr>
      <w:r w:rsidRPr="00345DDE">
        <w:rPr>
          <w:rFonts w:ascii="Tahoma" w:hAnsi="Tahoma" w:cs="Tahoma"/>
          <w:sz w:val="20"/>
          <w:szCs w:val="20"/>
        </w:rPr>
        <w:t>Σε κάθε περίπτωση, σύμφωνα με τον Δημοσιονομικό Καν</w:t>
      </w:r>
      <w:r w:rsidR="00CF2490">
        <w:rPr>
          <w:rFonts w:ascii="Tahoma" w:hAnsi="Tahoma" w:cs="Tahoma"/>
          <w:sz w:val="20"/>
          <w:szCs w:val="20"/>
        </w:rPr>
        <w:t>ονισμό</w:t>
      </w:r>
      <w:r w:rsidRPr="00345DDE">
        <w:rPr>
          <w:rFonts w:ascii="Tahoma" w:hAnsi="Tahoma" w:cs="Tahoma"/>
          <w:sz w:val="20"/>
          <w:szCs w:val="20"/>
        </w:rPr>
        <w:t>, απαγορεύεται σε κάθε πρόσωπο το οποίο εμπλέκεται στη διαδικασία της αξιολόγησης, να προβαίνει σε οποιαδήποτε 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36969CE4" w14:textId="77777777" w:rsidR="00846657" w:rsidRDefault="00846657" w:rsidP="00846657">
      <w:pPr>
        <w:spacing w:after="120" w:line="280" w:lineRule="exact"/>
        <w:ind w:left="709"/>
        <w:rPr>
          <w:rFonts w:ascii="Tahoma" w:hAnsi="Tahoma" w:cs="Tahoma"/>
          <w:sz w:val="20"/>
          <w:szCs w:val="20"/>
        </w:rPr>
      </w:pPr>
      <w:r w:rsidRPr="00345DDE">
        <w:rPr>
          <w:rFonts w:ascii="Tahoma" w:hAnsi="Tahoma" w:cs="Tahoma"/>
          <w:sz w:val="20"/>
          <w:szCs w:val="20"/>
        </w:rPr>
        <w:t>Το στέλεχος/ στελέχη της ΔΑ ή οι εξωτερικοί αξιολογητές, πριν διενεργήσουν την αξιολόγηση μιας 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Η επιβεβαίωση αυτή αποτελεί μέτρο πρόληψης σύγκρουσης συμφερόντων κατά την άσκηση των αρμοδιοτήτων διαχείρισης των Προγραμμάτων.</w:t>
      </w:r>
    </w:p>
    <w:p w14:paraId="664C57CE" w14:textId="53169B52" w:rsidR="00F87FB4" w:rsidRPr="004E1328" w:rsidRDefault="00F87FB4" w:rsidP="004E1328">
      <w:pPr>
        <w:spacing w:after="120" w:line="280" w:lineRule="exact"/>
        <w:rPr>
          <w:rFonts w:ascii="Tahoma" w:hAnsi="Tahoma" w:cs="Tahoma"/>
          <w:sz w:val="20"/>
          <w:szCs w:val="20"/>
        </w:rPr>
      </w:pPr>
    </w:p>
    <w:p w14:paraId="5B28FA0C" w14:textId="0E139F80" w:rsidR="00BD034E" w:rsidRDefault="00BD034E">
      <w:pPr>
        <w:spacing w:before="0"/>
        <w:jc w:val="left"/>
        <w:rPr>
          <w:rFonts w:ascii="Tahoma" w:hAnsi="Tahoma" w:cs="Tahoma"/>
          <w:sz w:val="20"/>
          <w:szCs w:val="20"/>
        </w:rPr>
      </w:pPr>
      <w:r>
        <w:rPr>
          <w:rFonts w:ascii="Tahoma" w:hAnsi="Tahoma" w:cs="Tahoma"/>
          <w:sz w:val="20"/>
          <w:szCs w:val="20"/>
        </w:rPr>
        <w:br w:type="page"/>
      </w:r>
    </w:p>
    <w:p w14:paraId="0D3E095B" w14:textId="77777777" w:rsidR="00684ADF" w:rsidRPr="000B2055" w:rsidRDefault="00684ADF" w:rsidP="000B2055">
      <w:pPr>
        <w:pStyle w:val="1"/>
        <w:spacing w:before="240" w:after="120" w:line="280" w:lineRule="exact"/>
        <w:ind w:left="567" w:hanging="567"/>
        <w:rPr>
          <w:rFonts w:ascii="Tahoma" w:hAnsi="Tahoma" w:cs="Tahoma"/>
          <w:sz w:val="24"/>
          <w:szCs w:val="24"/>
        </w:rPr>
      </w:pPr>
      <w:bookmarkStart w:id="3" w:name="_Toc404622572"/>
      <w:bookmarkStart w:id="4" w:name="_Toc109392537"/>
      <w:r w:rsidRPr="000B2055">
        <w:rPr>
          <w:rFonts w:ascii="Tahoma" w:hAnsi="Tahoma" w:cs="Tahoma"/>
          <w:sz w:val="24"/>
          <w:szCs w:val="24"/>
        </w:rPr>
        <w:lastRenderedPageBreak/>
        <w:t>ΕΠΙΛΟΓΗ ΚΑΙ ΕΓΚΡΙΣΗ ΠΡΑΞΗΣ</w:t>
      </w:r>
      <w:bookmarkEnd w:id="3"/>
      <w:bookmarkEnd w:id="4"/>
    </w:p>
    <w:p w14:paraId="1FF9A7D3" w14:textId="09B97717" w:rsidR="00684ADF" w:rsidRPr="0094602B" w:rsidRDefault="0077493C" w:rsidP="0094602B">
      <w:pPr>
        <w:spacing w:after="120" w:line="280" w:lineRule="exact"/>
        <w:rPr>
          <w:rFonts w:ascii="Tahoma" w:hAnsi="Tahoma" w:cs="Tahoma"/>
          <w:sz w:val="20"/>
          <w:szCs w:val="20"/>
        </w:rPr>
      </w:pPr>
      <w:r>
        <w:rPr>
          <w:rFonts w:ascii="Tahoma" w:hAnsi="Tahoma" w:cs="Tahoma"/>
          <w:sz w:val="20"/>
          <w:szCs w:val="20"/>
        </w:rPr>
        <w:t>Η</w:t>
      </w:r>
      <w:r w:rsidR="00684ADF" w:rsidRPr="0094602B">
        <w:rPr>
          <w:rFonts w:ascii="Tahoma" w:hAnsi="Tahoma" w:cs="Tahoma"/>
          <w:sz w:val="20"/>
          <w:szCs w:val="20"/>
        </w:rPr>
        <w:t xml:space="preserve"> διαδικασί</w:t>
      </w:r>
      <w:r>
        <w:rPr>
          <w:rFonts w:ascii="Tahoma" w:hAnsi="Tahoma" w:cs="Tahoma"/>
          <w:sz w:val="20"/>
          <w:szCs w:val="20"/>
        </w:rPr>
        <w:t>α</w:t>
      </w:r>
      <w:r w:rsidR="00684ADF" w:rsidRPr="0094602B">
        <w:rPr>
          <w:rFonts w:ascii="Tahoma" w:hAnsi="Tahoma" w:cs="Tahoma"/>
          <w:sz w:val="20"/>
          <w:szCs w:val="20"/>
        </w:rPr>
        <w:t xml:space="preserve"> για την επιλογή και έγκριση πράξεων περιγράφ</w:t>
      </w:r>
      <w:r>
        <w:rPr>
          <w:rFonts w:ascii="Tahoma" w:hAnsi="Tahoma" w:cs="Tahoma"/>
          <w:sz w:val="20"/>
          <w:szCs w:val="20"/>
        </w:rPr>
        <w:t>ε</w:t>
      </w:r>
      <w:r w:rsidR="00684ADF" w:rsidRPr="0094602B">
        <w:rPr>
          <w:rFonts w:ascii="Tahoma" w:hAnsi="Tahoma" w:cs="Tahoma"/>
          <w:sz w:val="20"/>
          <w:szCs w:val="20"/>
        </w:rPr>
        <w:t xml:space="preserve">ται στη </w:t>
      </w:r>
      <w:r w:rsidR="00684ADF" w:rsidRPr="0094602B">
        <w:rPr>
          <w:rFonts w:ascii="Tahoma" w:hAnsi="Tahoma" w:cs="Tahoma"/>
          <w:i/>
          <w:sz w:val="20"/>
          <w:szCs w:val="20"/>
        </w:rPr>
        <w:t>Λειτουργική Περιοχή Ι</w:t>
      </w:r>
      <w:r w:rsidR="00684ADF" w:rsidRPr="0094602B">
        <w:rPr>
          <w:rFonts w:ascii="Tahoma" w:hAnsi="Tahoma" w:cs="Tahoma"/>
          <w:sz w:val="20"/>
          <w:szCs w:val="20"/>
        </w:rPr>
        <w:t xml:space="preserve"> του Εγχειριδίου Συστήματος Διαχείρισης και Ελέγχου.</w:t>
      </w:r>
    </w:p>
    <w:p w14:paraId="750A31DB" w14:textId="4422FB42" w:rsidR="0077493C" w:rsidRDefault="00684ADF" w:rsidP="0094602B">
      <w:pPr>
        <w:spacing w:after="120" w:line="280" w:lineRule="exact"/>
        <w:rPr>
          <w:rFonts w:ascii="Tahoma" w:hAnsi="Tahoma" w:cs="Tahoma"/>
          <w:sz w:val="20"/>
          <w:szCs w:val="20"/>
        </w:rPr>
      </w:pPr>
      <w:r w:rsidRPr="0094602B">
        <w:rPr>
          <w:rFonts w:ascii="Tahoma" w:hAnsi="Tahoma" w:cs="Tahoma"/>
          <w:sz w:val="20"/>
          <w:szCs w:val="20"/>
        </w:rPr>
        <w:t>Βασικό στάδιο τ</w:t>
      </w:r>
      <w:r w:rsidR="0077493C">
        <w:rPr>
          <w:rFonts w:ascii="Tahoma" w:hAnsi="Tahoma" w:cs="Tahoma"/>
          <w:sz w:val="20"/>
          <w:szCs w:val="20"/>
        </w:rPr>
        <w:t>ης</w:t>
      </w:r>
      <w:r w:rsidRPr="0094602B">
        <w:rPr>
          <w:rFonts w:ascii="Tahoma" w:hAnsi="Tahoma" w:cs="Tahoma"/>
          <w:sz w:val="20"/>
          <w:szCs w:val="20"/>
        </w:rPr>
        <w:t xml:space="preserve"> διαδικασ</w:t>
      </w:r>
      <w:r w:rsidR="0077493C">
        <w:rPr>
          <w:rFonts w:ascii="Tahoma" w:hAnsi="Tahoma" w:cs="Tahoma"/>
          <w:sz w:val="20"/>
          <w:szCs w:val="20"/>
        </w:rPr>
        <w:t>ίας</w:t>
      </w:r>
      <w:r w:rsidRPr="0094602B">
        <w:rPr>
          <w:rFonts w:ascii="Tahoma" w:hAnsi="Tahoma" w:cs="Tahoma"/>
          <w:sz w:val="20"/>
          <w:szCs w:val="20"/>
        </w:rPr>
        <w:t xml:space="preserve"> είναι η </w:t>
      </w:r>
      <w:r w:rsidRPr="0094602B">
        <w:rPr>
          <w:rFonts w:ascii="Tahoma" w:hAnsi="Tahoma" w:cs="Tahoma"/>
          <w:i/>
          <w:sz w:val="20"/>
          <w:szCs w:val="20"/>
        </w:rPr>
        <w:t>αξιολόγηση</w:t>
      </w:r>
      <w:r w:rsidRPr="0094602B">
        <w:rPr>
          <w:rFonts w:ascii="Tahoma" w:hAnsi="Tahoma" w:cs="Tahoma"/>
          <w:sz w:val="20"/>
          <w:szCs w:val="20"/>
        </w:rPr>
        <w:t xml:space="preserve"> των </w:t>
      </w:r>
      <w:r w:rsidR="007E36A0">
        <w:rPr>
          <w:rFonts w:ascii="Tahoma" w:hAnsi="Tahoma" w:cs="Tahoma"/>
          <w:sz w:val="20"/>
          <w:szCs w:val="20"/>
        </w:rPr>
        <w:t xml:space="preserve">προτάσεων </w:t>
      </w:r>
      <w:r w:rsidRPr="0094602B">
        <w:rPr>
          <w:rFonts w:ascii="Tahoma" w:hAnsi="Tahoma" w:cs="Tahoma"/>
          <w:sz w:val="20"/>
          <w:szCs w:val="20"/>
        </w:rPr>
        <w:t>που υποβάλλουν οι δυνητικοί δικαιούχοι, κατόπιν πρόσκλησης που εκδίδει η ΔΑ. Η επιλογή της μεθοδολογίας αξιολόγησης, η προσαρμογή (προσθήκη, εξειδίκευση) των προτεινόμενων, στ</w:t>
      </w:r>
      <w:r w:rsidR="00E73E53">
        <w:rPr>
          <w:rFonts w:ascii="Tahoma" w:hAnsi="Tahoma" w:cs="Tahoma"/>
          <w:sz w:val="20"/>
          <w:szCs w:val="20"/>
        </w:rPr>
        <w:t>ις</w:t>
      </w:r>
      <w:r w:rsidRPr="0094602B">
        <w:rPr>
          <w:rFonts w:ascii="Tahoma" w:hAnsi="Tahoma" w:cs="Tahoma"/>
          <w:sz w:val="20"/>
          <w:szCs w:val="20"/>
        </w:rPr>
        <w:t xml:space="preserve"> παρ</w:t>
      </w:r>
      <w:r w:rsidR="00E73E53">
        <w:rPr>
          <w:rFonts w:ascii="Tahoma" w:hAnsi="Tahoma" w:cs="Tahoma"/>
          <w:sz w:val="20"/>
          <w:szCs w:val="20"/>
        </w:rPr>
        <w:t>ούσες</w:t>
      </w:r>
      <w:r w:rsidRPr="0094602B">
        <w:rPr>
          <w:rFonts w:ascii="Tahoma" w:hAnsi="Tahoma" w:cs="Tahoma"/>
          <w:sz w:val="20"/>
          <w:szCs w:val="20"/>
        </w:rPr>
        <w:t xml:space="preserve"> </w:t>
      </w:r>
      <w:r w:rsidR="00E73E53">
        <w:rPr>
          <w:rFonts w:ascii="Tahoma" w:hAnsi="Tahoma" w:cs="Tahoma"/>
          <w:sz w:val="20"/>
          <w:szCs w:val="20"/>
        </w:rPr>
        <w:t>οδηγίες</w:t>
      </w:r>
      <w:r w:rsidRPr="0094602B">
        <w:rPr>
          <w:rFonts w:ascii="Tahoma" w:hAnsi="Tahoma" w:cs="Tahoma"/>
          <w:sz w:val="20"/>
          <w:szCs w:val="20"/>
        </w:rPr>
        <w:t xml:space="preserve">, κριτηρίων </w:t>
      </w:r>
      <w:r w:rsidR="001211F1">
        <w:rPr>
          <w:rFonts w:ascii="Tahoma" w:hAnsi="Tahoma" w:cs="Tahoma"/>
          <w:sz w:val="20"/>
          <w:szCs w:val="20"/>
        </w:rPr>
        <w:t>επιλογή</w:t>
      </w:r>
      <w:r w:rsidR="001211F1" w:rsidRPr="0094602B">
        <w:rPr>
          <w:rFonts w:ascii="Tahoma" w:hAnsi="Tahoma" w:cs="Tahoma"/>
          <w:sz w:val="20"/>
          <w:szCs w:val="20"/>
        </w:rPr>
        <w:t>ς</w:t>
      </w:r>
      <w:r w:rsidR="001211F1">
        <w:rPr>
          <w:rFonts w:ascii="Tahoma" w:hAnsi="Tahoma" w:cs="Tahoma"/>
          <w:sz w:val="20"/>
          <w:szCs w:val="20"/>
        </w:rPr>
        <w:t xml:space="preserve"> πράξεων</w:t>
      </w:r>
      <w:r w:rsidR="001211F1" w:rsidRPr="0094602B">
        <w:rPr>
          <w:rFonts w:ascii="Tahoma" w:hAnsi="Tahoma" w:cs="Tahoma"/>
          <w:sz w:val="20"/>
          <w:szCs w:val="20"/>
        </w:rPr>
        <w:t xml:space="preserve"> </w:t>
      </w:r>
      <w:r w:rsidRPr="0094602B">
        <w:rPr>
          <w:rFonts w:ascii="Tahoma" w:hAnsi="Tahoma" w:cs="Tahoma"/>
          <w:sz w:val="20"/>
          <w:szCs w:val="20"/>
        </w:rPr>
        <w:t xml:space="preserve">καθώς και η </w:t>
      </w:r>
      <w:r w:rsidR="00CC6CFE" w:rsidRPr="0094602B">
        <w:rPr>
          <w:rFonts w:ascii="Tahoma" w:hAnsi="Tahoma" w:cs="Tahoma"/>
          <w:sz w:val="20"/>
          <w:szCs w:val="20"/>
        </w:rPr>
        <w:t xml:space="preserve">βαρύτητα και η </w:t>
      </w:r>
      <w:r w:rsidRPr="0094602B">
        <w:rPr>
          <w:rFonts w:ascii="Tahoma" w:hAnsi="Tahoma" w:cs="Tahoma"/>
          <w:sz w:val="20"/>
          <w:szCs w:val="20"/>
        </w:rPr>
        <w:t>βαθμολόγηση αυτών</w:t>
      </w:r>
      <w:r w:rsidR="00246D03" w:rsidRPr="0094602B">
        <w:rPr>
          <w:rFonts w:ascii="Tahoma" w:hAnsi="Tahoma" w:cs="Tahoma"/>
          <w:sz w:val="20"/>
          <w:szCs w:val="20"/>
        </w:rPr>
        <w:t>, που θα γίνει από τη ΔΑ</w:t>
      </w:r>
      <w:r w:rsidR="0077493C">
        <w:rPr>
          <w:rFonts w:ascii="Tahoma" w:hAnsi="Tahoma" w:cs="Tahoma"/>
          <w:sz w:val="20"/>
          <w:szCs w:val="20"/>
        </w:rPr>
        <w:t>,</w:t>
      </w:r>
      <w:r w:rsidR="00CC6CFE" w:rsidRPr="0094602B">
        <w:rPr>
          <w:rFonts w:ascii="Tahoma" w:hAnsi="Tahoma" w:cs="Tahoma"/>
          <w:sz w:val="20"/>
          <w:szCs w:val="20"/>
        </w:rPr>
        <w:t xml:space="preserve"> </w:t>
      </w:r>
      <w:r w:rsidRPr="0094602B">
        <w:rPr>
          <w:rFonts w:ascii="Tahoma" w:hAnsi="Tahoma" w:cs="Tahoma"/>
          <w:sz w:val="20"/>
          <w:szCs w:val="20"/>
        </w:rPr>
        <w:t>διαφοροποιείται</w:t>
      </w:r>
      <w:r w:rsidR="0077493C">
        <w:rPr>
          <w:rFonts w:ascii="Tahoma" w:hAnsi="Tahoma" w:cs="Tahoma"/>
          <w:sz w:val="20"/>
          <w:szCs w:val="20"/>
        </w:rPr>
        <w:t>/ προσαρμόζεται</w:t>
      </w:r>
      <w:r w:rsidRPr="0094602B">
        <w:rPr>
          <w:rFonts w:ascii="Tahoma" w:hAnsi="Tahoma" w:cs="Tahoma"/>
          <w:sz w:val="20"/>
          <w:szCs w:val="20"/>
        </w:rPr>
        <w:t xml:space="preserve"> ανάλογα με τις δράσεις και τους ειδικότερους στόχους τ</w:t>
      </w:r>
      <w:r w:rsidR="0077493C">
        <w:rPr>
          <w:rFonts w:ascii="Tahoma" w:hAnsi="Tahoma" w:cs="Tahoma"/>
          <w:sz w:val="20"/>
          <w:szCs w:val="20"/>
        </w:rPr>
        <w:t xml:space="preserve">ων </w:t>
      </w:r>
      <w:r w:rsidRPr="0094602B">
        <w:rPr>
          <w:rFonts w:ascii="Tahoma" w:hAnsi="Tahoma" w:cs="Tahoma"/>
          <w:sz w:val="20"/>
          <w:szCs w:val="20"/>
        </w:rPr>
        <w:t>πρ</w:t>
      </w:r>
      <w:r w:rsidR="0077493C">
        <w:rPr>
          <w:rFonts w:ascii="Tahoma" w:hAnsi="Tahoma" w:cs="Tahoma"/>
          <w:sz w:val="20"/>
          <w:szCs w:val="20"/>
        </w:rPr>
        <w:t>οσκλήσεων</w:t>
      </w:r>
      <w:r w:rsidR="0077493C" w:rsidRPr="00494566">
        <w:rPr>
          <w:rFonts w:ascii="Tahoma" w:hAnsi="Tahoma" w:cs="Tahoma"/>
          <w:sz w:val="20"/>
          <w:szCs w:val="20"/>
        </w:rPr>
        <w:t xml:space="preserve">. Η μεθοδολογία και τα κριτήρια που χρησιμοποιούνται για την επιλογή των πράξεων εγκρίνονται </w:t>
      </w:r>
      <w:r w:rsidR="00BC7D44" w:rsidRPr="00494566">
        <w:rPr>
          <w:rFonts w:ascii="Tahoma" w:hAnsi="Tahoma" w:cs="Tahoma"/>
          <w:sz w:val="20"/>
          <w:szCs w:val="20"/>
        </w:rPr>
        <w:t>από την Επιτροπή Παρακολούθησης</w:t>
      </w:r>
      <w:r w:rsidRPr="00494566">
        <w:rPr>
          <w:rFonts w:ascii="Tahoma" w:hAnsi="Tahoma" w:cs="Tahoma"/>
          <w:sz w:val="20"/>
          <w:szCs w:val="20"/>
        </w:rPr>
        <w:t>.</w:t>
      </w:r>
      <w:r w:rsidRPr="0094602B">
        <w:rPr>
          <w:rFonts w:ascii="Tahoma" w:hAnsi="Tahoma" w:cs="Tahoma"/>
          <w:sz w:val="20"/>
          <w:szCs w:val="20"/>
        </w:rPr>
        <w:t xml:space="preserve"> </w:t>
      </w:r>
    </w:p>
    <w:p w14:paraId="15F6A683" w14:textId="72CE772A"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Στην περίπτωση προσκλήσεων δράσεων με κοινά χαρακτηριστικά ή και περιεχόμενο από διαφορετικές ΔΑ (π.χ. πρόσκληση για τη βελτίωση υποδομών υγείας από δύο διαφορετικές ΕΥΔ ΠΕΠ) συστήνεται η εφαρμογή </w:t>
      </w:r>
      <w:r w:rsidR="002A4041" w:rsidRPr="0094602B">
        <w:rPr>
          <w:rFonts w:ascii="Tahoma" w:hAnsi="Tahoma" w:cs="Tahoma"/>
          <w:sz w:val="20"/>
          <w:szCs w:val="20"/>
        </w:rPr>
        <w:t>συναφών</w:t>
      </w:r>
      <w:r w:rsidRPr="0094602B">
        <w:rPr>
          <w:rFonts w:ascii="Tahoma" w:hAnsi="Tahoma" w:cs="Tahoma"/>
          <w:sz w:val="20"/>
          <w:szCs w:val="20"/>
        </w:rPr>
        <w:t xml:space="preserve"> κριτηρίων, χάριν συνεκτικότητας. Για το σκοπό αυτό</w:t>
      </w:r>
      <w:r w:rsidR="0077493C">
        <w:rPr>
          <w:rFonts w:ascii="Tahoma" w:hAnsi="Tahoma" w:cs="Tahoma"/>
          <w:sz w:val="20"/>
          <w:szCs w:val="20"/>
        </w:rPr>
        <w:t>, στο πλαίσιο του χρονοπρογραμματισμού των προσκλήσεων</w:t>
      </w:r>
      <w:r w:rsidR="00E870F7">
        <w:rPr>
          <w:rFonts w:ascii="Tahoma" w:hAnsi="Tahoma" w:cs="Tahoma"/>
          <w:sz w:val="20"/>
          <w:szCs w:val="20"/>
        </w:rPr>
        <w:t xml:space="preserve"> (σύμφωνα με το άρθρο 49 του καν. 2021/1060)</w:t>
      </w:r>
      <w:r w:rsidRPr="0094602B">
        <w:rPr>
          <w:rFonts w:ascii="Tahoma" w:hAnsi="Tahoma" w:cs="Tahoma"/>
          <w:sz w:val="20"/>
          <w:szCs w:val="20"/>
        </w:rPr>
        <w:t xml:space="preserve"> ενθαρρύνεται η </w:t>
      </w:r>
      <w:r w:rsidR="00246D03" w:rsidRPr="0094602B">
        <w:rPr>
          <w:rFonts w:ascii="Tahoma" w:hAnsi="Tahoma" w:cs="Tahoma"/>
          <w:sz w:val="20"/>
          <w:szCs w:val="20"/>
        </w:rPr>
        <w:t xml:space="preserve">αμοιβαία </w:t>
      </w:r>
      <w:r w:rsidRPr="0094602B">
        <w:rPr>
          <w:rFonts w:ascii="Tahoma" w:hAnsi="Tahoma" w:cs="Tahoma"/>
          <w:sz w:val="20"/>
          <w:szCs w:val="20"/>
        </w:rPr>
        <w:t>ενημέρωση των ΔΑ και η μεταξύ τους επικοινωνία</w:t>
      </w:r>
      <w:r w:rsidR="000675B1">
        <w:rPr>
          <w:rFonts w:ascii="Tahoma" w:hAnsi="Tahoma" w:cs="Tahoma"/>
          <w:sz w:val="20"/>
          <w:szCs w:val="20"/>
        </w:rPr>
        <w:t xml:space="preserve"> με την υποστήριξη και σε συνεργασία </w:t>
      </w:r>
      <w:r w:rsidR="005307A0">
        <w:rPr>
          <w:rFonts w:ascii="Tahoma" w:hAnsi="Tahoma" w:cs="Tahoma"/>
          <w:sz w:val="20"/>
          <w:szCs w:val="20"/>
        </w:rPr>
        <w:t>με τις αρμόδιες Υπηρεσίες της ΕΑΣ</w:t>
      </w:r>
      <w:r w:rsidRPr="0094602B">
        <w:rPr>
          <w:rFonts w:ascii="Tahoma" w:hAnsi="Tahoma" w:cs="Tahoma"/>
          <w:sz w:val="20"/>
          <w:szCs w:val="20"/>
        </w:rPr>
        <w:t>.</w:t>
      </w:r>
    </w:p>
    <w:p w14:paraId="2539E601" w14:textId="77777777" w:rsidR="002A6B95" w:rsidRDefault="00684ADF" w:rsidP="0094602B">
      <w:pPr>
        <w:pStyle w:val="ab"/>
        <w:tabs>
          <w:tab w:val="clear" w:pos="567"/>
          <w:tab w:val="left" w:pos="0"/>
        </w:tabs>
        <w:spacing w:after="120" w:line="280" w:lineRule="exact"/>
        <w:rPr>
          <w:rFonts w:ascii="Tahoma" w:hAnsi="Tahoma" w:cs="Tahoma"/>
          <w:sz w:val="20"/>
          <w:szCs w:val="20"/>
        </w:rPr>
      </w:pPr>
      <w:r w:rsidRPr="0094602B">
        <w:rPr>
          <w:rFonts w:ascii="Tahoma" w:hAnsi="Tahoma" w:cs="Tahoma"/>
          <w:sz w:val="20"/>
          <w:szCs w:val="20"/>
        </w:rPr>
        <w:t xml:space="preserve">Σε κάθε περίπτωση η μεθοδολογία </w:t>
      </w:r>
      <w:r w:rsidR="001211F1" w:rsidRPr="0094602B">
        <w:rPr>
          <w:rFonts w:ascii="Tahoma" w:hAnsi="Tahoma" w:cs="Tahoma"/>
          <w:sz w:val="20"/>
          <w:szCs w:val="20"/>
        </w:rPr>
        <w:t xml:space="preserve">αξιολόγησης </w:t>
      </w:r>
      <w:r w:rsidRPr="0094602B">
        <w:rPr>
          <w:rFonts w:ascii="Tahoma" w:hAnsi="Tahoma" w:cs="Tahoma"/>
          <w:sz w:val="20"/>
          <w:szCs w:val="20"/>
        </w:rPr>
        <w:t xml:space="preserve">και τα κριτήρια </w:t>
      </w:r>
      <w:r w:rsidR="001211F1">
        <w:rPr>
          <w:rFonts w:ascii="Tahoma" w:hAnsi="Tahoma" w:cs="Tahoma"/>
          <w:sz w:val="20"/>
          <w:szCs w:val="20"/>
        </w:rPr>
        <w:t>επιλογής πράξεων</w:t>
      </w:r>
      <w:r w:rsidR="007A5A4A">
        <w:rPr>
          <w:rFonts w:ascii="Tahoma" w:hAnsi="Tahoma" w:cs="Tahoma"/>
          <w:sz w:val="20"/>
          <w:szCs w:val="20"/>
        </w:rPr>
        <w:t xml:space="preserve"> </w:t>
      </w:r>
      <w:r w:rsidRPr="0094602B">
        <w:rPr>
          <w:rFonts w:ascii="Tahoma" w:hAnsi="Tahoma" w:cs="Tahoma"/>
          <w:sz w:val="20"/>
          <w:szCs w:val="20"/>
        </w:rPr>
        <w:t>θα πρέπει να είναι διαφανή και σαφώς περιγεγραμμένα και να συνοδεύουν την πρόσκληση υποβολής προτάσεων</w:t>
      </w:r>
      <w:r w:rsidR="00BF588C" w:rsidRPr="0094602B">
        <w:rPr>
          <w:rFonts w:ascii="Tahoma" w:hAnsi="Tahoma" w:cs="Tahoma"/>
          <w:sz w:val="20"/>
          <w:szCs w:val="20"/>
        </w:rPr>
        <w:t>,</w:t>
      </w:r>
      <w:r w:rsidRPr="0094602B">
        <w:rPr>
          <w:rFonts w:ascii="Tahoma" w:hAnsi="Tahoma" w:cs="Tahoma"/>
          <w:sz w:val="20"/>
          <w:szCs w:val="20"/>
        </w:rPr>
        <w:t xml:space="preserve"> ώστε να είναι εκ των προτέρων γνωστοί οι όροι και οι προϋποθέσεις αξιολόγησης των </w:t>
      </w:r>
      <w:r w:rsidR="007E36A0">
        <w:rPr>
          <w:rFonts w:ascii="Tahoma" w:hAnsi="Tahoma" w:cs="Tahoma"/>
          <w:sz w:val="20"/>
          <w:szCs w:val="20"/>
        </w:rPr>
        <w:t>προτάσεων</w:t>
      </w:r>
      <w:r w:rsidR="0054280C" w:rsidRPr="0094602B">
        <w:rPr>
          <w:rFonts w:ascii="Tahoma" w:hAnsi="Tahoma" w:cs="Tahoma"/>
          <w:sz w:val="20"/>
          <w:szCs w:val="20"/>
        </w:rPr>
        <w:t>.</w:t>
      </w:r>
    </w:p>
    <w:p w14:paraId="325EAE88" w14:textId="7E1FB652" w:rsidR="0054280C" w:rsidRPr="0094602B" w:rsidRDefault="005C7A88" w:rsidP="0094602B">
      <w:pPr>
        <w:pStyle w:val="ab"/>
        <w:tabs>
          <w:tab w:val="clear" w:pos="567"/>
          <w:tab w:val="left" w:pos="0"/>
        </w:tabs>
        <w:spacing w:after="120" w:line="280" w:lineRule="exact"/>
        <w:rPr>
          <w:rFonts w:ascii="Tahoma" w:hAnsi="Tahoma" w:cs="Tahoma"/>
          <w:sz w:val="20"/>
          <w:szCs w:val="20"/>
        </w:rPr>
      </w:pPr>
      <w:r>
        <w:rPr>
          <w:rFonts w:ascii="Tahoma" w:hAnsi="Tahoma" w:cs="Tahoma"/>
          <w:sz w:val="20"/>
          <w:szCs w:val="20"/>
        </w:rPr>
        <w:t>Τ</w:t>
      </w:r>
      <w:r w:rsidR="0054280C" w:rsidRPr="0094602B">
        <w:rPr>
          <w:rFonts w:ascii="Tahoma" w:hAnsi="Tahoma" w:cs="Tahoma"/>
          <w:sz w:val="20"/>
          <w:szCs w:val="20"/>
        </w:rPr>
        <w:t>α εγκεκριμένα κριτήρια δεν μπορούν να τροποποιούνται κατά τη διαδικασία της επιλογής των πράξεων στο πλαίσιο της ίδιας πρόσκλησης.</w:t>
      </w:r>
    </w:p>
    <w:p w14:paraId="05565E32" w14:textId="77777777" w:rsidR="00BD034E" w:rsidRDefault="00BD034E" w:rsidP="0094602B">
      <w:pPr>
        <w:keepNext/>
        <w:keepLines/>
        <w:tabs>
          <w:tab w:val="left" w:pos="0"/>
        </w:tabs>
        <w:spacing w:before="240" w:after="120" w:line="280" w:lineRule="exact"/>
        <w:outlineLvl w:val="1"/>
        <w:rPr>
          <w:rFonts w:ascii="Tahoma" w:hAnsi="Tahoma" w:cs="Tahoma"/>
          <w:b/>
          <w:bCs/>
          <w:szCs w:val="22"/>
        </w:rPr>
      </w:pPr>
      <w:bookmarkStart w:id="5" w:name="_Toc109392538"/>
    </w:p>
    <w:p w14:paraId="755A610F" w14:textId="7C80DA71" w:rsidR="00684ADF" w:rsidRPr="00331A22" w:rsidRDefault="00684ADF" w:rsidP="0094602B">
      <w:pPr>
        <w:keepNext/>
        <w:keepLines/>
        <w:tabs>
          <w:tab w:val="left" w:pos="0"/>
        </w:tabs>
        <w:spacing w:before="240" w:after="120" w:line="280" w:lineRule="exact"/>
        <w:outlineLvl w:val="1"/>
        <w:rPr>
          <w:rFonts w:ascii="Tahoma" w:hAnsi="Tahoma" w:cs="Tahoma"/>
          <w:b/>
          <w:bCs/>
          <w:szCs w:val="22"/>
        </w:rPr>
      </w:pPr>
      <w:r w:rsidRPr="00331A22">
        <w:rPr>
          <w:rFonts w:ascii="Tahoma" w:hAnsi="Tahoma" w:cs="Tahoma"/>
          <w:b/>
          <w:bCs/>
          <w:szCs w:val="22"/>
        </w:rPr>
        <w:t>2.1 Μεθοδολογία αξιολόγησης</w:t>
      </w:r>
      <w:bookmarkEnd w:id="5"/>
      <w:r w:rsidR="0000629B">
        <w:rPr>
          <w:rFonts w:ascii="Tahoma" w:hAnsi="Tahoma" w:cs="Tahoma"/>
          <w:b/>
          <w:bCs/>
          <w:szCs w:val="22"/>
        </w:rPr>
        <w:t xml:space="preserve"> </w:t>
      </w:r>
    </w:p>
    <w:p w14:paraId="274A6B7F" w14:textId="32BBDBD8" w:rsidR="00684ADF" w:rsidRPr="0094602B" w:rsidRDefault="0000629B" w:rsidP="0094602B">
      <w:pPr>
        <w:spacing w:after="120" w:line="280" w:lineRule="exact"/>
        <w:rPr>
          <w:rFonts w:ascii="Tahoma" w:hAnsi="Tahoma" w:cs="Tahoma"/>
          <w:sz w:val="20"/>
          <w:szCs w:val="20"/>
        </w:rPr>
      </w:pPr>
      <w:r>
        <w:rPr>
          <w:rFonts w:ascii="Tahoma" w:hAnsi="Tahoma" w:cs="Tahoma"/>
          <w:sz w:val="20"/>
          <w:szCs w:val="20"/>
        </w:rPr>
        <w:t>Για την</w:t>
      </w:r>
      <w:r w:rsidR="00684ADF" w:rsidRPr="0094602B">
        <w:rPr>
          <w:rFonts w:ascii="Tahoma" w:hAnsi="Tahoma" w:cs="Tahoma"/>
          <w:sz w:val="20"/>
          <w:szCs w:val="20"/>
        </w:rPr>
        <w:t xml:space="preserve"> αξιολόγηση</w:t>
      </w:r>
      <w:r>
        <w:rPr>
          <w:rFonts w:ascii="Tahoma" w:hAnsi="Tahoma" w:cs="Tahoma"/>
          <w:sz w:val="20"/>
          <w:szCs w:val="20"/>
        </w:rPr>
        <w:t xml:space="preserve"> δράσεων των Ολοκληρωμένων Χωρικών Επενδύσεων</w:t>
      </w:r>
      <w:r w:rsidR="00684ADF" w:rsidRPr="0094602B">
        <w:rPr>
          <w:rFonts w:ascii="Tahoma" w:hAnsi="Tahoma" w:cs="Tahoma"/>
          <w:sz w:val="20"/>
          <w:szCs w:val="20"/>
        </w:rPr>
        <w:t xml:space="preserve"> </w:t>
      </w:r>
      <w:r>
        <w:rPr>
          <w:rFonts w:ascii="Tahoma" w:hAnsi="Tahoma" w:cs="Tahoma"/>
          <w:sz w:val="20"/>
          <w:szCs w:val="20"/>
        </w:rPr>
        <w:t xml:space="preserve">και Βιώσιμων Αστικών Αναπτύξεων επιλέγεται </w:t>
      </w:r>
      <w:r w:rsidR="00320E96">
        <w:rPr>
          <w:rFonts w:ascii="Tahoma" w:hAnsi="Tahoma" w:cs="Tahoma"/>
          <w:sz w:val="20"/>
          <w:szCs w:val="20"/>
        </w:rPr>
        <w:t>η</w:t>
      </w:r>
    </w:p>
    <w:p w14:paraId="4BF9BDC6" w14:textId="1783AE4D" w:rsidR="00684ADF" w:rsidRPr="009F472A" w:rsidRDefault="00684ADF" w:rsidP="009F472A">
      <w:pPr>
        <w:pStyle w:val="a7"/>
        <w:numPr>
          <w:ilvl w:val="0"/>
          <w:numId w:val="50"/>
        </w:numPr>
        <w:spacing w:after="120" w:line="280" w:lineRule="exact"/>
        <w:ind w:left="284" w:hanging="284"/>
        <w:rPr>
          <w:rFonts w:ascii="Tahoma" w:hAnsi="Tahoma" w:cs="Tahoma"/>
          <w:sz w:val="20"/>
          <w:szCs w:val="20"/>
        </w:rPr>
      </w:pPr>
      <w:r w:rsidRPr="009F472A">
        <w:rPr>
          <w:rFonts w:ascii="Tahoma" w:hAnsi="Tahoma" w:cs="Tahoma"/>
          <w:b/>
          <w:sz w:val="20"/>
          <w:szCs w:val="20"/>
        </w:rPr>
        <w:t xml:space="preserve"> Άμεση Αξιολόγηση</w:t>
      </w:r>
      <w:r w:rsidR="009F472A">
        <w:rPr>
          <w:rFonts w:ascii="Tahoma" w:hAnsi="Tahoma" w:cs="Tahoma"/>
          <w:b/>
          <w:sz w:val="20"/>
          <w:szCs w:val="20"/>
        </w:rPr>
        <w:t>.</w:t>
      </w:r>
      <w:r w:rsidR="009F472A" w:rsidRPr="009F472A">
        <w:rPr>
          <w:rFonts w:ascii="Tahoma" w:hAnsi="Tahoma" w:cs="Tahoma"/>
          <w:b/>
          <w:sz w:val="20"/>
          <w:szCs w:val="20"/>
        </w:rPr>
        <w:t xml:space="preserve"> </w:t>
      </w:r>
      <w:r w:rsidR="00320E96">
        <w:rPr>
          <w:rFonts w:ascii="Tahoma" w:hAnsi="Tahoma" w:cs="Tahoma"/>
          <w:sz w:val="20"/>
          <w:szCs w:val="20"/>
        </w:rPr>
        <w:t>Σ</w:t>
      </w:r>
      <w:r w:rsidRPr="009F472A">
        <w:rPr>
          <w:rFonts w:ascii="Tahoma" w:hAnsi="Tahoma" w:cs="Tahoma"/>
          <w:sz w:val="20"/>
          <w:szCs w:val="20"/>
        </w:rPr>
        <w:t xml:space="preserve">την </w:t>
      </w:r>
      <w:r w:rsidR="00A2556F" w:rsidRPr="009F472A">
        <w:rPr>
          <w:rFonts w:ascii="Tahoma" w:hAnsi="Tahoma" w:cs="Tahoma"/>
          <w:sz w:val="20"/>
          <w:szCs w:val="20"/>
        </w:rPr>
        <w:t>π</w:t>
      </w:r>
      <w:r w:rsidRPr="009F472A">
        <w:rPr>
          <w:rFonts w:ascii="Tahoma" w:hAnsi="Tahoma" w:cs="Tahoma"/>
          <w:sz w:val="20"/>
          <w:szCs w:val="20"/>
        </w:rPr>
        <w:t xml:space="preserve">ρόσκληση ορίζεται η αρχική καθώς και η καταληκτική ημερομηνία υποβολής των </w:t>
      </w:r>
      <w:r w:rsidR="007E36A0" w:rsidRPr="009F472A">
        <w:rPr>
          <w:rFonts w:ascii="Tahoma" w:hAnsi="Tahoma" w:cs="Tahoma"/>
          <w:sz w:val="20"/>
          <w:szCs w:val="20"/>
        </w:rPr>
        <w:t>προτάσεων</w:t>
      </w:r>
      <w:r w:rsidRPr="009F472A">
        <w:rPr>
          <w:rFonts w:ascii="Tahoma" w:hAnsi="Tahoma" w:cs="Tahoma"/>
          <w:sz w:val="20"/>
          <w:szCs w:val="20"/>
        </w:rPr>
        <w:t xml:space="preserve"> των δυνητικών δικαιούχων. Κάθε </w:t>
      </w:r>
      <w:r w:rsidR="007E36A0" w:rsidRPr="009F472A">
        <w:rPr>
          <w:rFonts w:ascii="Tahoma" w:hAnsi="Tahoma" w:cs="Tahoma"/>
          <w:sz w:val="20"/>
          <w:szCs w:val="20"/>
        </w:rPr>
        <w:t>πρόταση</w:t>
      </w:r>
      <w:r w:rsidRPr="009F472A">
        <w:rPr>
          <w:rFonts w:ascii="Tahoma" w:hAnsi="Tahoma" w:cs="Tahoma"/>
          <w:sz w:val="20"/>
          <w:szCs w:val="20"/>
        </w:rPr>
        <w:t xml:space="preserve"> που υποβάλλεται αξιολογείται άμεσα χωρίς να απαιτείται να παρέλθει η προθεσμία υποβολής. Εφόσον η </w:t>
      </w:r>
      <w:r w:rsidR="007E36A0" w:rsidRPr="009F472A">
        <w:rPr>
          <w:rFonts w:ascii="Tahoma" w:hAnsi="Tahoma" w:cs="Tahoma"/>
          <w:sz w:val="20"/>
          <w:szCs w:val="20"/>
        </w:rPr>
        <w:t>πρόταση</w:t>
      </w:r>
      <w:r w:rsidRPr="009F472A">
        <w:rPr>
          <w:rFonts w:ascii="Tahoma" w:hAnsi="Tahoma" w:cs="Tahoma"/>
          <w:sz w:val="20"/>
          <w:szCs w:val="20"/>
        </w:rPr>
        <w:t xml:space="preserve"> ικανοποιεί τα κριτήρια που ορίζονται στην </w:t>
      </w:r>
      <w:r w:rsidR="00A2556F" w:rsidRPr="009F472A">
        <w:rPr>
          <w:rFonts w:ascii="Tahoma" w:hAnsi="Tahoma" w:cs="Tahoma"/>
          <w:sz w:val="20"/>
          <w:szCs w:val="20"/>
        </w:rPr>
        <w:t>π</w:t>
      </w:r>
      <w:r w:rsidRPr="009F472A">
        <w:rPr>
          <w:rFonts w:ascii="Tahoma" w:hAnsi="Tahoma" w:cs="Tahoma"/>
          <w:sz w:val="20"/>
          <w:szCs w:val="20"/>
        </w:rPr>
        <w:t>ρόσκληση προωθείται για ένταξη στο</w:t>
      </w:r>
      <w:r w:rsidR="005D590C" w:rsidRPr="009F472A">
        <w:rPr>
          <w:rFonts w:ascii="Tahoma" w:hAnsi="Tahoma" w:cs="Tahoma"/>
          <w:sz w:val="20"/>
          <w:szCs w:val="20"/>
        </w:rPr>
        <w:t xml:space="preserve"> Πρόγραμμα</w:t>
      </w:r>
      <w:r w:rsidRPr="009F472A">
        <w:rPr>
          <w:rFonts w:ascii="Tahoma" w:hAnsi="Tahoma" w:cs="Tahoma"/>
          <w:sz w:val="20"/>
          <w:szCs w:val="20"/>
        </w:rPr>
        <w:t xml:space="preserve">. Η αξιολόγηση των υποβαλλομένων </w:t>
      </w:r>
      <w:r w:rsidR="007E36A0" w:rsidRPr="009F472A">
        <w:rPr>
          <w:rFonts w:ascii="Tahoma" w:hAnsi="Tahoma" w:cs="Tahoma"/>
          <w:sz w:val="20"/>
          <w:szCs w:val="20"/>
        </w:rPr>
        <w:t>προτάσεων</w:t>
      </w:r>
      <w:r w:rsidRPr="009F472A">
        <w:rPr>
          <w:rFonts w:ascii="Tahoma" w:hAnsi="Tahoma" w:cs="Tahoma"/>
          <w:sz w:val="20"/>
          <w:szCs w:val="20"/>
        </w:rPr>
        <w:t xml:space="preserve"> συνεχίζεται, με τη σειρά της ημερομηνίας</w:t>
      </w:r>
      <w:r w:rsidR="007B389F" w:rsidRPr="009F472A">
        <w:rPr>
          <w:rFonts w:ascii="Tahoma" w:hAnsi="Tahoma" w:cs="Tahoma"/>
          <w:sz w:val="20"/>
          <w:szCs w:val="20"/>
        </w:rPr>
        <w:t xml:space="preserve"> και ώρας</w:t>
      </w:r>
      <w:r w:rsidRPr="009F472A">
        <w:rPr>
          <w:rFonts w:ascii="Tahoma" w:hAnsi="Tahoma" w:cs="Tahoma"/>
          <w:sz w:val="20"/>
          <w:szCs w:val="20"/>
        </w:rPr>
        <w:t xml:space="preserve"> </w:t>
      </w:r>
      <w:r w:rsidR="007B389F" w:rsidRPr="009F472A">
        <w:rPr>
          <w:rFonts w:ascii="Tahoma" w:hAnsi="Tahoma" w:cs="Tahoma"/>
          <w:sz w:val="20"/>
          <w:szCs w:val="20"/>
        </w:rPr>
        <w:t xml:space="preserve">της ηλεκτρονικής </w:t>
      </w:r>
      <w:r w:rsidRPr="009F472A">
        <w:rPr>
          <w:rFonts w:ascii="Tahoma" w:hAnsi="Tahoma" w:cs="Tahoma"/>
          <w:sz w:val="20"/>
          <w:szCs w:val="20"/>
        </w:rPr>
        <w:t>υποβολής</w:t>
      </w:r>
      <w:r w:rsidR="00494566" w:rsidRPr="009F472A">
        <w:rPr>
          <w:rFonts w:ascii="Tahoma" w:hAnsi="Tahoma" w:cs="Tahoma"/>
          <w:sz w:val="20"/>
          <w:szCs w:val="20"/>
        </w:rPr>
        <w:t xml:space="preserve"> τους στο ΟΠΣ</w:t>
      </w:r>
      <w:r w:rsidRPr="009F472A">
        <w:rPr>
          <w:rFonts w:ascii="Tahoma" w:hAnsi="Tahoma" w:cs="Tahoma"/>
          <w:sz w:val="20"/>
          <w:szCs w:val="20"/>
        </w:rPr>
        <w:t xml:space="preserve">, μέχρι να εξαντληθεί ο διαθέσιμος προϋπολογισμός της </w:t>
      </w:r>
      <w:r w:rsidR="00A2556F" w:rsidRPr="009F472A">
        <w:rPr>
          <w:rFonts w:ascii="Tahoma" w:hAnsi="Tahoma" w:cs="Tahoma"/>
          <w:sz w:val="20"/>
          <w:szCs w:val="20"/>
        </w:rPr>
        <w:t>π</w:t>
      </w:r>
      <w:r w:rsidRPr="009F472A">
        <w:rPr>
          <w:rFonts w:ascii="Tahoma" w:hAnsi="Tahoma" w:cs="Tahoma"/>
          <w:sz w:val="20"/>
          <w:szCs w:val="20"/>
        </w:rPr>
        <w:t xml:space="preserve">ρόσκλησης ή αξιολογηθεί ο συνολικός αριθμός των </w:t>
      </w:r>
      <w:r w:rsidR="007E36A0" w:rsidRPr="009F472A">
        <w:rPr>
          <w:rFonts w:ascii="Tahoma" w:hAnsi="Tahoma" w:cs="Tahoma"/>
          <w:sz w:val="20"/>
          <w:szCs w:val="20"/>
        </w:rPr>
        <w:t>προτάσεων</w:t>
      </w:r>
      <w:r w:rsidRPr="009F472A">
        <w:rPr>
          <w:rFonts w:ascii="Tahoma" w:hAnsi="Tahoma" w:cs="Tahoma"/>
          <w:sz w:val="20"/>
          <w:szCs w:val="20"/>
        </w:rPr>
        <w:t xml:space="preserve">. </w:t>
      </w:r>
    </w:p>
    <w:p w14:paraId="068983CE" w14:textId="1347D23B" w:rsidR="007B389F" w:rsidRPr="0043539A" w:rsidRDefault="00684ADF" w:rsidP="009F472A">
      <w:pPr>
        <w:spacing w:after="120" w:line="280" w:lineRule="exact"/>
        <w:ind w:left="284"/>
        <w:rPr>
          <w:rFonts w:ascii="Tahoma" w:hAnsi="Tahoma" w:cs="Tahoma"/>
          <w:sz w:val="20"/>
          <w:szCs w:val="20"/>
        </w:rPr>
      </w:pPr>
      <w:r w:rsidRPr="0094602B">
        <w:rPr>
          <w:rFonts w:ascii="Tahoma" w:hAnsi="Tahoma" w:cs="Tahoma"/>
          <w:sz w:val="20"/>
          <w:szCs w:val="20"/>
        </w:rPr>
        <w:t>Στην περίπτωση εξάντλησης του διαθέσιμου προϋπολογισμού</w:t>
      </w:r>
      <w:r w:rsidR="001242F4" w:rsidRPr="0094602B">
        <w:rPr>
          <w:rFonts w:ascii="Tahoma" w:hAnsi="Tahoma" w:cs="Tahoma"/>
          <w:sz w:val="20"/>
          <w:szCs w:val="20"/>
        </w:rPr>
        <w:t>,</w:t>
      </w:r>
      <w:r w:rsidRPr="0094602B">
        <w:rPr>
          <w:rFonts w:ascii="Tahoma" w:hAnsi="Tahoma" w:cs="Tahoma"/>
          <w:sz w:val="20"/>
          <w:szCs w:val="20"/>
        </w:rPr>
        <w:t xml:space="preserve"> η ΔΑ ενημερώνει τους δυνητικούς δικαιούχους μέσω τ</w:t>
      </w:r>
      <w:r w:rsidR="001211F1">
        <w:rPr>
          <w:rFonts w:ascii="Tahoma" w:hAnsi="Tahoma" w:cs="Tahoma"/>
          <w:sz w:val="20"/>
          <w:szCs w:val="20"/>
        </w:rPr>
        <w:t>ου ιστότοπου</w:t>
      </w:r>
      <w:r w:rsidRPr="0094602B">
        <w:rPr>
          <w:rFonts w:ascii="Tahoma" w:hAnsi="Tahoma" w:cs="Tahoma"/>
          <w:sz w:val="20"/>
          <w:szCs w:val="20"/>
        </w:rPr>
        <w:t xml:space="preserve"> του Π</w:t>
      </w:r>
      <w:r w:rsidR="005D590C">
        <w:rPr>
          <w:rFonts w:ascii="Tahoma" w:hAnsi="Tahoma" w:cs="Tahoma"/>
          <w:sz w:val="20"/>
          <w:szCs w:val="20"/>
        </w:rPr>
        <w:t>ρογράμματος</w:t>
      </w:r>
      <w:r w:rsidRPr="0094602B">
        <w:rPr>
          <w:rFonts w:ascii="Tahoma" w:hAnsi="Tahoma" w:cs="Tahoma"/>
          <w:sz w:val="20"/>
          <w:szCs w:val="20"/>
        </w:rPr>
        <w:t>.</w:t>
      </w:r>
    </w:p>
    <w:p w14:paraId="5BF92767" w14:textId="44447F1C" w:rsidR="00684ADF" w:rsidRPr="0094602B" w:rsidRDefault="00684ADF" w:rsidP="0094602B">
      <w:pPr>
        <w:spacing w:after="120" w:line="280" w:lineRule="exact"/>
        <w:rPr>
          <w:rFonts w:ascii="Tahoma" w:hAnsi="Tahoma" w:cs="Tahoma"/>
          <w:b/>
          <w:sz w:val="20"/>
          <w:szCs w:val="20"/>
        </w:rPr>
      </w:pPr>
      <w:r w:rsidRPr="0094602B">
        <w:rPr>
          <w:rFonts w:ascii="Tahoma" w:hAnsi="Tahoma" w:cs="Tahoma"/>
          <w:b/>
          <w:sz w:val="20"/>
          <w:szCs w:val="20"/>
        </w:rPr>
        <w:t xml:space="preserve">Επιλογή μεθοδολογίας </w:t>
      </w:r>
      <w:r w:rsidR="009F472A">
        <w:rPr>
          <w:rFonts w:ascii="Tahoma" w:hAnsi="Tahoma" w:cs="Tahoma"/>
          <w:b/>
          <w:sz w:val="20"/>
          <w:szCs w:val="20"/>
        </w:rPr>
        <w:t>α</w:t>
      </w:r>
      <w:r w:rsidRPr="0094602B">
        <w:rPr>
          <w:rFonts w:ascii="Tahoma" w:hAnsi="Tahoma" w:cs="Tahoma"/>
          <w:b/>
          <w:sz w:val="20"/>
          <w:szCs w:val="20"/>
        </w:rPr>
        <w:t xml:space="preserve">ξιολόγησης </w:t>
      </w:r>
    </w:p>
    <w:p w14:paraId="4F902879" w14:textId="77777777" w:rsidR="00320E96" w:rsidRDefault="00320E96" w:rsidP="00320E96">
      <w:pPr>
        <w:spacing w:after="120" w:line="280" w:lineRule="exact"/>
        <w:rPr>
          <w:rFonts w:ascii="Tahoma" w:hAnsi="Tahoma" w:cs="Tahoma"/>
          <w:sz w:val="20"/>
          <w:szCs w:val="20"/>
        </w:rPr>
      </w:pPr>
      <w:r>
        <w:rPr>
          <w:rFonts w:ascii="Tahoma" w:hAnsi="Tahoma" w:cs="Tahoma"/>
          <w:sz w:val="20"/>
          <w:szCs w:val="20"/>
        </w:rPr>
        <w:t>Η</w:t>
      </w:r>
      <w:r w:rsidR="00684ADF" w:rsidRPr="0094602B">
        <w:rPr>
          <w:rFonts w:ascii="Tahoma" w:hAnsi="Tahoma" w:cs="Tahoma"/>
          <w:sz w:val="20"/>
          <w:szCs w:val="20"/>
        </w:rPr>
        <w:t xml:space="preserve"> </w:t>
      </w:r>
      <w:r>
        <w:rPr>
          <w:rFonts w:ascii="Tahoma" w:hAnsi="Tahoma" w:cs="Tahoma"/>
          <w:sz w:val="20"/>
          <w:szCs w:val="20"/>
        </w:rPr>
        <w:t xml:space="preserve">άμεση αξιολόγηση ως </w:t>
      </w:r>
      <w:r w:rsidR="00684ADF" w:rsidRPr="0094602B">
        <w:rPr>
          <w:rFonts w:ascii="Tahoma" w:hAnsi="Tahoma" w:cs="Tahoma"/>
          <w:sz w:val="20"/>
          <w:szCs w:val="20"/>
        </w:rPr>
        <w:t xml:space="preserve">μεθοδολογία αξιολόγησης </w:t>
      </w:r>
      <w:r>
        <w:rPr>
          <w:rFonts w:ascii="Tahoma" w:hAnsi="Tahoma" w:cs="Tahoma"/>
          <w:sz w:val="20"/>
          <w:szCs w:val="20"/>
        </w:rPr>
        <w:t>επιλέχθηκε διότι:</w:t>
      </w:r>
    </w:p>
    <w:p w14:paraId="47F918C8" w14:textId="2768B55C" w:rsidR="00320E96" w:rsidRDefault="00320E96" w:rsidP="00320E96">
      <w:pPr>
        <w:pStyle w:val="a7"/>
        <w:numPr>
          <w:ilvl w:val="0"/>
          <w:numId w:val="60"/>
        </w:numPr>
        <w:spacing w:after="120" w:line="280" w:lineRule="exact"/>
        <w:rPr>
          <w:rFonts w:ascii="Tahoma" w:hAnsi="Tahoma" w:cs="Tahoma"/>
          <w:sz w:val="20"/>
          <w:szCs w:val="20"/>
        </w:rPr>
      </w:pPr>
      <w:r>
        <w:rPr>
          <w:rFonts w:ascii="Tahoma" w:hAnsi="Tahoma" w:cs="Tahoma"/>
          <w:sz w:val="20"/>
          <w:szCs w:val="20"/>
        </w:rPr>
        <w:t xml:space="preserve">Οι Στρατηγικές ΟΧΕ και </w:t>
      </w:r>
      <w:r w:rsidR="00C3394A">
        <w:rPr>
          <w:rFonts w:ascii="Tahoma" w:hAnsi="Tahoma" w:cs="Tahoma"/>
          <w:sz w:val="20"/>
          <w:szCs w:val="20"/>
        </w:rPr>
        <w:t>ΟΧΕ/</w:t>
      </w:r>
      <w:r>
        <w:rPr>
          <w:rFonts w:ascii="Tahoma" w:hAnsi="Tahoma" w:cs="Tahoma"/>
          <w:sz w:val="20"/>
          <w:szCs w:val="20"/>
        </w:rPr>
        <w:t>ΒΑΑ που θα υλοποιηθούν από το πρόγραμμα 2021-2027 είναι ορισμένες όπως αυτές προέκυψαν από σχετική μελέτη της ΔΑ.</w:t>
      </w:r>
    </w:p>
    <w:p w14:paraId="770256FF" w14:textId="77777777" w:rsidR="00C3394A" w:rsidRDefault="00C3394A" w:rsidP="00C3394A">
      <w:pPr>
        <w:pStyle w:val="a7"/>
        <w:spacing w:after="120" w:line="280" w:lineRule="exact"/>
        <w:rPr>
          <w:rFonts w:ascii="Tahoma" w:hAnsi="Tahoma" w:cs="Tahoma"/>
          <w:sz w:val="20"/>
          <w:szCs w:val="20"/>
        </w:rPr>
      </w:pPr>
    </w:p>
    <w:p w14:paraId="00C54917" w14:textId="4E2BBEB4" w:rsidR="00320E96" w:rsidRPr="00C3394A" w:rsidRDefault="00320E96" w:rsidP="00320E96">
      <w:pPr>
        <w:pStyle w:val="a7"/>
        <w:numPr>
          <w:ilvl w:val="0"/>
          <w:numId w:val="60"/>
        </w:numPr>
        <w:spacing w:after="120" w:line="280" w:lineRule="exact"/>
        <w:rPr>
          <w:rFonts w:ascii="Tahoma" w:hAnsi="Tahoma" w:cs="Tahoma"/>
          <w:sz w:val="20"/>
          <w:szCs w:val="20"/>
        </w:rPr>
      </w:pPr>
      <w:r>
        <w:rPr>
          <w:rFonts w:ascii="Tahoma" w:hAnsi="Tahoma" w:cs="Tahoma"/>
          <w:sz w:val="20"/>
          <w:szCs w:val="20"/>
        </w:rPr>
        <w:t>Οι πράξεις που θα υποβληθούν</w:t>
      </w:r>
      <w:r w:rsidR="00C3394A">
        <w:rPr>
          <w:rFonts w:ascii="Tahoma" w:hAnsi="Tahoma" w:cs="Tahoma"/>
          <w:sz w:val="20"/>
          <w:szCs w:val="20"/>
        </w:rPr>
        <w:t xml:space="preserve"> επιλεγούν</w:t>
      </w:r>
      <w:r>
        <w:rPr>
          <w:rFonts w:ascii="Tahoma" w:hAnsi="Tahoma" w:cs="Tahoma"/>
          <w:sz w:val="20"/>
          <w:szCs w:val="20"/>
        </w:rPr>
        <w:t xml:space="preserve"> για </w:t>
      </w:r>
      <w:proofErr w:type="spellStart"/>
      <w:r>
        <w:rPr>
          <w:rFonts w:ascii="Tahoma" w:hAnsi="Tahoma" w:cs="Tahoma"/>
          <w:sz w:val="20"/>
          <w:szCs w:val="20"/>
        </w:rPr>
        <w:t>συγχ</w:t>
      </w:r>
      <w:proofErr w:type="spellEnd"/>
      <w:r>
        <w:rPr>
          <w:rFonts w:ascii="Tahoma" w:hAnsi="Tahoma" w:cs="Tahoma"/>
          <w:sz w:val="20"/>
          <w:szCs w:val="20"/>
        </w:rPr>
        <w:t>/</w:t>
      </w:r>
      <w:proofErr w:type="spellStart"/>
      <w:r>
        <w:rPr>
          <w:rFonts w:ascii="Tahoma" w:hAnsi="Tahoma" w:cs="Tahoma"/>
          <w:sz w:val="20"/>
          <w:szCs w:val="20"/>
        </w:rPr>
        <w:t>τηση</w:t>
      </w:r>
      <w:proofErr w:type="spellEnd"/>
      <w:r>
        <w:rPr>
          <w:rFonts w:ascii="Tahoma" w:hAnsi="Tahoma" w:cs="Tahoma"/>
          <w:sz w:val="20"/>
          <w:szCs w:val="20"/>
        </w:rPr>
        <w:t xml:space="preserve">  από το Πρόγραμμα 2017 – 2027 περιλαμβάνονται σε πίνακες των</w:t>
      </w:r>
      <w:r w:rsidR="00C3394A">
        <w:rPr>
          <w:rFonts w:ascii="Tahoma" w:hAnsi="Tahoma" w:cs="Tahoma"/>
          <w:sz w:val="20"/>
          <w:szCs w:val="20"/>
        </w:rPr>
        <w:t xml:space="preserve"> εγκεκριμένων</w:t>
      </w:r>
      <w:r>
        <w:rPr>
          <w:rFonts w:ascii="Tahoma" w:hAnsi="Tahoma" w:cs="Tahoma"/>
          <w:sz w:val="20"/>
          <w:szCs w:val="20"/>
        </w:rPr>
        <w:t xml:space="preserve"> Στρατηγικών ΟΧΕ και </w:t>
      </w:r>
      <w:r w:rsidR="00C3394A">
        <w:rPr>
          <w:rFonts w:ascii="Tahoma" w:hAnsi="Tahoma" w:cs="Tahoma"/>
          <w:sz w:val="20"/>
          <w:szCs w:val="20"/>
        </w:rPr>
        <w:t>ΟΧΕ/</w:t>
      </w:r>
      <w:r>
        <w:rPr>
          <w:rFonts w:ascii="Tahoma" w:hAnsi="Tahoma" w:cs="Tahoma"/>
          <w:sz w:val="20"/>
          <w:szCs w:val="20"/>
        </w:rPr>
        <w:t>ΒΑΑ όπως αναφέρεται στον οδηγό υποβολής των στρατηγικών</w:t>
      </w:r>
      <w:r w:rsidR="00C3394A">
        <w:rPr>
          <w:rFonts w:ascii="Tahoma" w:hAnsi="Tahoma" w:cs="Tahoma"/>
          <w:sz w:val="20"/>
          <w:szCs w:val="20"/>
        </w:rPr>
        <w:t xml:space="preserve">. </w:t>
      </w:r>
      <w:r w:rsidR="00C3394A" w:rsidRPr="00C3394A">
        <w:rPr>
          <w:rFonts w:ascii="Tahoma" w:hAnsi="Tahoma" w:cs="Tahoma"/>
          <w:sz w:val="20"/>
          <w:szCs w:val="20"/>
        </w:rPr>
        <w:t>Π</w:t>
      </w:r>
      <w:r w:rsidRPr="00C3394A">
        <w:rPr>
          <w:rFonts w:ascii="Tahoma" w:hAnsi="Tahoma" w:cs="Tahoma"/>
          <w:sz w:val="20"/>
          <w:szCs w:val="20"/>
        </w:rPr>
        <w:t xml:space="preserve">ρόκειται για συγκεκριμένες πράξεις </w:t>
      </w:r>
      <w:r w:rsidR="00C3394A">
        <w:rPr>
          <w:rFonts w:ascii="Tahoma" w:hAnsi="Tahoma" w:cs="Tahoma"/>
          <w:sz w:val="20"/>
          <w:szCs w:val="20"/>
        </w:rPr>
        <w:t>ορισμένου δικαιούχου και με ενδεικτικό Π/Υ.</w:t>
      </w:r>
    </w:p>
    <w:p w14:paraId="774E60B8" w14:textId="77777777"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lastRenderedPageBreak/>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20500F95" w14:textId="53EB3721" w:rsidR="00901196" w:rsidRPr="009F472A" w:rsidRDefault="00901196" w:rsidP="009F472A">
      <w:pPr>
        <w:pStyle w:val="20"/>
        <w:numPr>
          <w:ilvl w:val="1"/>
          <w:numId w:val="40"/>
        </w:numPr>
        <w:spacing w:before="360" w:after="120" w:line="280" w:lineRule="exact"/>
        <w:ind w:left="567" w:hanging="567"/>
        <w:rPr>
          <w:rFonts w:cs="Tahoma"/>
          <w:sz w:val="22"/>
          <w:szCs w:val="22"/>
        </w:rPr>
      </w:pPr>
      <w:bookmarkStart w:id="6" w:name="_Toc109392539"/>
      <w:bookmarkStart w:id="7" w:name="_Toc404622575"/>
      <w:r w:rsidRPr="009F472A">
        <w:rPr>
          <w:rFonts w:cs="Tahoma"/>
          <w:sz w:val="22"/>
          <w:szCs w:val="22"/>
        </w:rPr>
        <w:t>Αξιολόγηση προτάσεων</w:t>
      </w:r>
      <w:bookmarkEnd w:id="6"/>
    </w:p>
    <w:p w14:paraId="4938BEA2" w14:textId="25980C3E" w:rsidR="00F7459D" w:rsidRPr="002E29BE" w:rsidRDefault="00F7459D" w:rsidP="00645D83">
      <w:pPr>
        <w:spacing w:after="120" w:line="280" w:lineRule="exact"/>
        <w:rPr>
          <w:rFonts w:ascii="Tahoma" w:hAnsi="Tahoma" w:cs="Tahoma"/>
          <w:sz w:val="20"/>
          <w:szCs w:val="20"/>
        </w:rPr>
      </w:pPr>
      <w:r>
        <w:rPr>
          <w:rFonts w:ascii="Tahoma" w:hAnsi="Tahoma" w:cs="Tahoma"/>
          <w:sz w:val="20"/>
          <w:szCs w:val="20"/>
        </w:rPr>
        <w:t xml:space="preserve">Σύμφωνα με </w:t>
      </w:r>
      <w:r w:rsidRPr="00E2049F">
        <w:rPr>
          <w:rFonts w:ascii="Tahoma" w:hAnsi="Tahoma" w:cs="Tahoma"/>
          <w:sz w:val="20"/>
          <w:szCs w:val="20"/>
        </w:rPr>
        <w:t>τη διαδικασία ΔΙ_2:</w:t>
      </w:r>
      <w:r>
        <w:rPr>
          <w:rFonts w:ascii="Tahoma" w:hAnsi="Tahoma" w:cs="Tahoma"/>
          <w:sz w:val="20"/>
          <w:szCs w:val="20"/>
        </w:rPr>
        <w:t xml:space="preserve"> Επιλογή και έγκριση πράξης (πράξεις πλην ΚΕ)</w:t>
      </w:r>
      <w:r w:rsidRPr="002E29BE">
        <w:rPr>
          <w:rFonts w:ascii="Tahoma" w:hAnsi="Tahoma" w:cs="Tahoma"/>
          <w:sz w:val="20"/>
          <w:szCs w:val="20"/>
        </w:rPr>
        <w:t xml:space="preserve"> οι </w:t>
      </w:r>
      <w:r>
        <w:rPr>
          <w:rFonts w:ascii="Tahoma" w:hAnsi="Tahoma" w:cs="Tahoma"/>
          <w:sz w:val="20"/>
          <w:szCs w:val="20"/>
        </w:rPr>
        <w:t>προτάσεις</w:t>
      </w:r>
      <w:r w:rsidRPr="002E29BE">
        <w:rPr>
          <w:rFonts w:ascii="Tahoma" w:hAnsi="Tahoma" w:cs="Tahoma"/>
          <w:sz w:val="20"/>
          <w:szCs w:val="20"/>
        </w:rPr>
        <w:t xml:space="preserve"> υποβάλλονται </w:t>
      </w:r>
      <w:r>
        <w:rPr>
          <w:rFonts w:ascii="Tahoma" w:hAnsi="Tahoma" w:cs="Tahoma"/>
          <w:sz w:val="20"/>
          <w:szCs w:val="20"/>
        </w:rPr>
        <w:t xml:space="preserve">αποκλειστικά </w:t>
      </w:r>
      <w:r w:rsidRPr="002E29BE">
        <w:rPr>
          <w:rFonts w:ascii="Tahoma" w:hAnsi="Tahoma" w:cs="Tahoma"/>
          <w:sz w:val="20"/>
          <w:szCs w:val="20"/>
        </w:rPr>
        <w:t xml:space="preserve">ηλεκτρονικά μέσω του ΟΠΣ. Κατά την ηλεκτρονική υποβολή της πρότασης, γίνεται από το </w:t>
      </w:r>
      <w:r w:rsidR="000C323C">
        <w:rPr>
          <w:rFonts w:ascii="Tahoma" w:hAnsi="Tahoma" w:cs="Tahoma"/>
          <w:sz w:val="20"/>
          <w:szCs w:val="20"/>
        </w:rPr>
        <w:t xml:space="preserve">πληροφοριακό </w:t>
      </w:r>
      <w:r w:rsidRPr="002E29BE">
        <w:rPr>
          <w:rFonts w:ascii="Tahoma" w:hAnsi="Tahoma" w:cs="Tahoma"/>
          <w:sz w:val="20"/>
          <w:szCs w:val="20"/>
        </w:rPr>
        <w:t xml:space="preserve">σύστημα </w:t>
      </w:r>
      <w:r>
        <w:rPr>
          <w:rFonts w:ascii="Tahoma" w:hAnsi="Tahoma" w:cs="Tahoma"/>
          <w:sz w:val="20"/>
          <w:szCs w:val="20"/>
        </w:rPr>
        <w:t xml:space="preserve">(ΟΠΣ) </w:t>
      </w:r>
      <w:r w:rsidRPr="002E29BE">
        <w:rPr>
          <w:rFonts w:ascii="Tahoma" w:hAnsi="Tahoma" w:cs="Tahoma"/>
          <w:sz w:val="20"/>
          <w:szCs w:val="20"/>
        </w:rPr>
        <w:t xml:space="preserve">ένας </w:t>
      </w:r>
      <w:r w:rsidRPr="002E29BE">
        <w:rPr>
          <w:rFonts w:ascii="Tahoma" w:hAnsi="Tahoma" w:cs="Tahoma"/>
          <w:b/>
          <w:sz w:val="20"/>
          <w:szCs w:val="20"/>
        </w:rPr>
        <w:t>αρχικός έλεγχος συμβατότητας της πρότασης</w:t>
      </w:r>
      <w:r w:rsidRPr="002E29BE">
        <w:rPr>
          <w:rFonts w:ascii="Tahoma" w:hAnsi="Tahoma" w:cs="Tahoma"/>
          <w:sz w:val="20"/>
          <w:szCs w:val="20"/>
        </w:rPr>
        <w:t xml:space="preserve">, </w:t>
      </w:r>
      <w:r w:rsidRPr="00A151AC">
        <w:rPr>
          <w:rFonts w:ascii="Tahoma" w:hAnsi="Tahoma" w:cs="Tahoma"/>
          <w:sz w:val="20"/>
          <w:szCs w:val="20"/>
        </w:rPr>
        <w:t xml:space="preserve">προκειμένου να επιτραπεί ή όχι η υποβολή </w:t>
      </w:r>
      <w:r>
        <w:rPr>
          <w:rFonts w:ascii="Tahoma" w:hAnsi="Tahoma" w:cs="Tahoma"/>
          <w:sz w:val="20"/>
          <w:szCs w:val="20"/>
        </w:rPr>
        <w:t>της,</w:t>
      </w:r>
      <w:r w:rsidRPr="00F7459D">
        <w:rPr>
          <w:rFonts w:ascii="Tahoma" w:hAnsi="Tahoma" w:cs="Tahoma"/>
          <w:sz w:val="20"/>
          <w:szCs w:val="20"/>
        </w:rPr>
        <w:t xml:space="preserve"> </w:t>
      </w:r>
      <w:r w:rsidRPr="002E29BE">
        <w:rPr>
          <w:rFonts w:ascii="Tahoma" w:hAnsi="Tahoma" w:cs="Tahoma"/>
          <w:sz w:val="20"/>
          <w:szCs w:val="20"/>
        </w:rPr>
        <w:t xml:space="preserve">με τον οποίο </w:t>
      </w:r>
      <w:r>
        <w:rPr>
          <w:rFonts w:ascii="Tahoma" w:hAnsi="Tahoma" w:cs="Tahoma"/>
          <w:sz w:val="20"/>
          <w:szCs w:val="20"/>
        </w:rPr>
        <w:t>επιβεβαιώνεται ότι</w:t>
      </w:r>
      <w:r w:rsidRPr="002E29BE">
        <w:rPr>
          <w:rFonts w:ascii="Tahoma" w:hAnsi="Tahoma" w:cs="Tahoma"/>
          <w:sz w:val="20"/>
          <w:szCs w:val="20"/>
        </w:rPr>
        <w:t>:</w:t>
      </w:r>
    </w:p>
    <w:p w14:paraId="20F62B43" w14:textId="77777777" w:rsidR="00F7459D" w:rsidRPr="002E29BE" w:rsidRDefault="00F7459D" w:rsidP="00F7459D">
      <w:pPr>
        <w:numPr>
          <w:ilvl w:val="0"/>
          <w:numId w:val="45"/>
        </w:numPr>
        <w:spacing w:after="120" w:line="280" w:lineRule="exact"/>
        <w:rPr>
          <w:rFonts w:ascii="Tahoma" w:hAnsi="Tahoma" w:cs="Tahoma"/>
          <w:sz w:val="20"/>
          <w:szCs w:val="20"/>
        </w:rPr>
      </w:pPr>
      <w:r w:rsidRPr="002E29BE">
        <w:rPr>
          <w:rFonts w:ascii="Tahoma" w:hAnsi="Tahoma" w:cs="Tahoma"/>
          <w:sz w:val="20"/>
          <w:szCs w:val="20"/>
        </w:rPr>
        <w:t xml:space="preserve">Η ημερομηνία υποβολής της </w:t>
      </w:r>
      <w:r>
        <w:rPr>
          <w:rFonts w:ascii="Tahoma" w:hAnsi="Tahoma" w:cs="Tahoma"/>
          <w:sz w:val="20"/>
          <w:szCs w:val="20"/>
        </w:rPr>
        <w:t>πρότασης</w:t>
      </w:r>
      <w:r w:rsidRPr="002E29BE">
        <w:rPr>
          <w:rFonts w:ascii="Tahoma" w:hAnsi="Tahoma" w:cs="Tahoma"/>
          <w:sz w:val="20"/>
          <w:szCs w:val="20"/>
        </w:rPr>
        <w:t xml:space="preserve"> είναι εντός της προθεσμίας που τίθεται στην πρόσκληση</w:t>
      </w:r>
      <w:r w:rsidRPr="00776B02">
        <w:rPr>
          <w:rFonts w:ascii="Tahoma" w:hAnsi="Tahoma" w:cs="Tahoma"/>
          <w:sz w:val="20"/>
          <w:szCs w:val="20"/>
        </w:rPr>
        <w:t>.</w:t>
      </w:r>
    </w:p>
    <w:p w14:paraId="1EE67E16" w14:textId="77777777" w:rsidR="00F7459D" w:rsidRPr="002E29BE" w:rsidRDefault="00F7459D" w:rsidP="00F7459D">
      <w:pPr>
        <w:numPr>
          <w:ilvl w:val="0"/>
          <w:numId w:val="45"/>
        </w:numPr>
        <w:spacing w:after="120" w:line="280" w:lineRule="exact"/>
        <w:rPr>
          <w:rFonts w:ascii="Tahoma" w:hAnsi="Tahoma" w:cs="Tahoma"/>
          <w:sz w:val="20"/>
          <w:szCs w:val="20"/>
        </w:rPr>
      </w:pPr>
      <w:r w:rsidRPr="002E29BE">
        <w:rPr>
          <w:rFonts w:ascii="Tahoma" w:hAnsi="Tahoma" w:cs="Tahoma"/>
          <w:sz w:val="20"/>
          <w:szCs w:val="20"/>
        </w:rPr>
        <w:t>Ο αιτούμενος προϋπολογισμός της πρότασης είναι εντός ορίων, εφόσον τίθενται στην πρόσκληση</w:t>
      </w:r>
      <w:r w:rsidRPr="00776B02">
        <w:rPr>
          <w:rFonts w:ascii="Tahoma" w:hAnsi="Tahoma" w:cs="Tahoma"/>
          <w:sz w:val="20"/>
          <w:szCs w:val="20"/>
        </w:rPr>
        <w:t>.</w:t>
      </w:r>
      <w:r w:rsidRPr="002E29BE">
        <w:rPr>
          <w:rFonts w:ascii="Tahoma" w:hAnsi="Tahoma" w:cs="Tahoma"/>
          <w:sz w:val="20"/>
          <w:szCs w:val="20"/>
        </w:rPr>
        <w:t xml:space="preserve"> </w:t>
      </w:r>
    </w:p>
    <w:p w14:paraId="0B7FD62E" w14:textId="77777777" w:rsidR="00F7459D" w:rsidRDefault="00F7459D" w:rsidP="00F7459D">
      <w:pPr>
        <w:numPr>
          <w:ilvl w:val="0"/>
          <w:numId w:val="45"/>
        </w:numPr>
        <w:spacing w:after="120" w:line="280" w:lineRule="exact"/>
        <w:rPr>
          <w:rFonts w:ascii="Tahoma" w:hAnsi="Tahoma" w:cs="Tahoma"/>
          <w:sz w:val="20"/>
          <w:szCs w:val="20"/>
        </w:rPr>
      </w:pPr>
      <w:r w:rsidRPr="002E29BE">
        <w:rPr>
          <w:rFonts w:ascii="Tahoma" w:hAnsi="Tahoma" w:cs="Tahoma"/>
          <w:sz w:val="20"/>
          <w:szCs w:val="20"/>
        </w:rPr>
        <w:t>Το τεχνικό δελτίο είναι πλήρως συμπληρωμένο</w:t>
      </w:r>
      <w:r w:rsidRPr="00776B02">
        <w:rPr>
          <w:rFonts w:ascii="Tahoma" w:hAnsi="Tahoma" w:cs="Tahoma"/>
          <w:sz w:val="20"/>
          <w:szCs w:val="20"/>
        </w:rPr>
        <w:t>.</w:t>
      </w:r>
    </w:p>
    <w:p w14:paraId="4248616D" w14:textId="77777777" w:rsidR="00F7459D" w:rsidRDefault="00F7459D" w:rsidP="00F7459D">
      <w:pPr>
        <w:numPr>
          <w:ilvl w:val="0"/>
          <w:numId w:val="45"/>
        </w:numPr>
        <w:spacing w:after="120" w:line="280" w:lineRule="exact"/>
        <w:rPr>
          <w:rFonts w:ascii="Tahoma" w:hAnsi="Tahoma" w:cs="Tahoma"/>
          <w:sz w:val="20"/>
          <w:szCs w:val="20"/>
        </w:rPr>
      </w:pPr>
      <w:r>
        <w:rPr>
          <w:rFonts w:ascii="Tahoma" w:hAnsi="Tahoma" w:cs="Tahoma"/>
          <w:sz w:val="20"/>
          <w:szCs w:val="20"/>
        </w:rPr>
        <w:t>Η</w:t>
      </w:r>
      <w:r w:rsidRPr="002E29BE">
        <w:rPr>
          <w:rFonts w:ascii="Tahoma" w:hAnsi="Tahoma" w:cs="Tahoma"/>
          <w:sz w:val="20"/>
          <w:szCs w:val="20"/>
        </w:rPr>
        <w:t xml:space="preserve"> περίοδος υλοποίησης της προτεινόμενης προς συγχρηματοδότηση πράξης εμπίπτει εντός της περιόδου επιλεξιμότητας </w:t>
      </w:r>
      <w:r>
        <w:rPr>
          <w:rFonts w:ascii="Tahoma" w:hAnsi="Tahoma" w:cs="Tahoma"/>
          <w:sz w:val="20"/>
          <w:szCs w:val="20"/>
        </w:rPr>
        <w:t>των δαπανών</w:t>
      </w:r>
      <w:r w:rsidRPr="002E29BE">
        <w:rPr>
          <w:rFonts w:ascii="Tahoma" w:hAnsi="Tahoma" w:cs="Tahoma"/>
          <w:sz w:val="20"/>
          <w:szCs w:val="20"/>
        </w:rPr>
        <w:t xml:space="preserve">, </w:t>
      </w:r>
      <w:r>
        <w:rPr>
          <w:rFonts w:ascii="Tahoma" w:hAnsi="Tahoma" w:cs="Tahoma"/>
          <w:sz w:val="20"/>
          <w:szCs w:val="20"/>
        </w:rPr>
        <w:t>όπως αυτή ορίζεται στην πρόσκληση.</w:t>
      </w:r>
    </w:p>
    <w:p w14:paraId="6DCE6DB5" w14:textId="77777777" w:rsidR="00F7459D" w:rsidRDefault="00F7459D" w:rsidP="00F7459D">
      <w:pPr>
        <w:numPr>
          <w:ilvl w:val="0"/>
          <w:numId w:val="45"/>
        </w:numPr>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 μη ολοκλήρωση του φυσικού αντικειμένου της προτεινόμενης πράξης (σύμφωνα με την παρ. 6, άρθρο 63 του καν. 2021/1060)</w:t>
      </w:r>
      <w:r w:rsidRPr="00440CB3">
        <w:rPr>
          <w:rFonts w:ascii="Tahoma" w:hAnsi="Tahoma" w:cs="Tahoma"/>
          <w:sz w:val="20"/>
          <w:szCs w:val="20"/>
        </w:rPr>
        <w:t xml:space="preserve"> </w:t>
      </w:r>
      <w:r>
        <w:rPr>
          <w:rFonts w:ascii="Tahoma" w:hAnsi="Tahoma" w:cs="Tahoma"/>
          <w:sz w:val="20"/>
          <w:szCs w:val="20"/>
        </w:rPr>
        <w:t>(πεδίο στην υπεύθυνη δήλωση που συνοδεύει το τεχνικό δελτίο πράξης).</w:t>
      </w:r>
    </w:p>
    <w:p w14:paraId="2353B42A" w14:textId="77777777" w:rsidR="00F7459D" w:rsidRPr="002E29BE" w:rsidRDefault="00F7459D" w:rsidP="00F7459D">
      <w:pPr>
        <w:pStyle w:val="ab"/>
        <w:numPr>
          <w:ilvl w:val="0"/>
          <w:numId w:val="45"/>
        </w:numPr>
        <w:tabs>
          <w:tab w:val="clear" w:pos="567"/>
          <w:tab w:val="left" w:pos="709"/>
        </w:tabs>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 βεβαίωση του δικαιούχου ό</w:t>
      </w:r>
      <w:r w:rsidRPr="0094602B">
        <w:rPr>
          <w:rFonts w:ascii="Tahoma" w:hAnsi="Tahoma" w:cs="Tahoma"/>
          <w:sz w:val="20"/>
          <w:szCs w:val="20"/>
        </w:rPr>
        <w:t xml:space="preserve">τι η προτεινόμενη πράξη δεν περιλαμβάνει </w:t>
      </w:r>
      <w:r>
        <w:rPr>
          <w:rFonts w:ascii="Tahoma" w:hAnsi="Tahoma" w:cs="Tahoma"/>
          <w:sz w:val="20"/>
          <w:szCs w:val="20"/>
        </w:rPr>
        <w:t>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5D336907" w14:textId="77777777" w:rsidR="00F7459D" w:rsidRPr="002E29BE" w:rsidRDefault="00F7459D" w:rsidP="00F7459D">
      <w:pPr>
        <w:numPr>
          <w:ilvl w:val="0"/>
          <w:numId w:val="45"/>
        </w:numPr>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w:t>
      </w:r>
      <w:r w:rsidRPr="0081667E">
        <w:rPr>
          <w:rFonts w:ascii="Tahoma" w:hAnsi="Tahoma" w:cs="Tahoma"/>
          <w:sz w:val="20"/>
          <w:szCs w:val="20"/>
        </w:rPr>
        <w:t xml:space="preserve"> </w:t>
      </w:r>
      <w:r>
        <w:rPr>
          <w:rFonts w:ascii="Tahoma" w:hAnsi="Tahoma" w:cs="Tahoma"/>
          <w:sz w:val="20"/>
          <w:szCs w:val="20"/>
        </w:rPr>
        <w:t xml:space="preserve">διασφάλιση της </w:t>
      </w:r>
      <w:r w:rsidRPr="0081667E">
        <w:rPr>
          <w:rFonts w:ascii="Tahoma" w:hAnsi="Tahoma" w:cs="Tahoma"/>
          <w:sz w:val="20"/>
          <w:szCs w:val="20"/>
        </w:rPr>
        <w:t>μη διπλή</w:t>
      </w:r>
      <w:r>
        <w:rPr>
          <w:rFonts w:ascii="Tahoma" w:hAnsi="Tahoma" w:cs="Tahoma"/>
          <w:sz w:val="20"/>
          <w:szCs w:val="20"/>
        </w:rPr>
        <w:t>ς</w:t>
      </w:r>
      <w:r w:rsidRPr="0081667E">
        <w:rPr>
          <w:rFonts w:ascii="Tahoma" w:hAnsi="Tahoma" w:cs="Tahoma"/>
          <w:sz w:val="20"/>
          <w:szCs w:val="20"/>
        </w:rPr>
        <w:t xml:space="preserve"> χρηματοδότηση</w:t>
      </w:r>
      <w:r>
        <w:rPr>
          <w:rFonts w:ascii="Tahoma" w:hAnsi="Tahoma" w:cs="Tahoma"/>
          <w:sz w:val="20"/>
          <w:szCs w:val="20"/>
        </w:rPr>
        <w:t>ς</w:t>
      </w:r>
      <w:r w:rsidRPr="0081667E">
        <w:rPr>
          <w:rFonts w:ascii="Tahoma" w:hAnsi="Tahoma" w:cs="Tahoma"/>
          <w:sz w:val="20"/>
          <w:szCs w:val="20"/>
        </w:rPr>
        <w:t xml:space="preserve"> της ίδιας δαπάνης από </w:t>
      </w:r>
      <w:r w:rsidRPr="00001025">
        <w:rPr>
          <w:rFonts w:ascii="Tahoma" w:hAnsi="Tahoma" w:cs="Tahoma"/>
          <w:sz w:val="20"/>
          <w:szCs w:val="20"/>
        </w:rPr>
        <w:t xml:space="preserve">άλλο Ταμείο ή μέσο </w:t>
      </w:r>
      <w:r>
        <w:rPr>
          <w:rFonts w:ascii="Tahoma" w:hAnsi="Tahoma" w:cs="Tahoma"/>
          <w:sz w:val="20"/>
          <w:szCs w:val="20"/>
        </w:rPr>
        <w:t xml:space="preserve">της Ένωσης </w:t>
      </w:r>
      <w:r w:rsidRPr="00001025">
        <w:rPr>
          <w:rFonts w:ascii="Tahoma" w:hAnsi="Tahoma" w:cs="Tahoma"/>
          <w:sz w:val="20"/>
          <w:szCs w:val="20"/>
        </w:rPr>
        <w:t>ή από άλλο πρόγραμμα ευρωπαϊκό ή εθνικό, στο πλαίσιο της τρέχουσας ή προηγούμενης προγραμματικής περιόδου</w:t>
      </w:r>
      <w:r>
        <w:rPr>
          <w:rFonts w:ascii="Tahoma" w:hAnsi="Tahoma" w:cs="Tahoma"/>
          <w:sz w:val="20"/>
          <w:szCs w:val="20"/>
        </w:rPr>
        <w:t xml:space="preserve"> (σύμφωνα με την παρ. 9, του άρθρου 63 του καν. 2021/1060) (πεδίο στην υπεύθυνη δήλωση που συνοδεύει το τεχνικό δελτίο πράξης).</w:t>
      </w:r>
    </w:p>
    <w:p w14:paraId="78465820" w14:textId="7A3DAC8C" w:rsidR="00901196" w:rsidRPr="0094602B" w:rsidRDefault="00F7459D" w:rsidP="00AD4012">
      <w:pPr>
        <w:spacing w:after="120" w:line="280" w:lineRule="exact"/>
        <w:rPr>
          <w:rFonts w:ascii="Tahoma" w:hAnsi="Tahoma" w:cs="Tahoma"/>
          <w:sz w:val="20"/>
          <w:szCs w:val="20"/>
        </w:rPr>
      </w:pPr>
      <w:r>
        <w:rPr>
          <w:rFonts w:ascii="Tahoma" w:hAnsi="Tahoma" w:cs="Tahoma"/>
          <w:sz w:val="20"/>
          <w:szCs w:val="20"/>
        </w:rPr>
        <w:t>Στη συνέχεια</w:t>
      </w:r>
      <w:r w:rsidR="00A6581A">
        <w:rPr>
          <w:rFonts w:ascii="Tahoma" w:hAnsi="Tahoma" w:cs="Tahoma"/>
          <w:sz w:val="20"/>
          <w:szCs w:val="20"/>
        </w:rPr>
        <w:t xml:space="preserve"> και εφόσον έχουν διασφαλιστεί οι παραπάνω προϋποθέσεις,</w:t>
      </w:r>
      <w:r>
        <w:rPr>
          <w:rFonts w:ascii="Tahoma" w:hAnsi="Tahoma" w:cs="Tahoma"/>
          <w:sz w:val="20"/>
          <w:szCs w:val="20"/>
        </w:rPr>
        <w:t xml:space="preserve"> η</w:t>
      </w:r>
      <w:r w:rsidR="00901196" w:rsidRPr="0094602B">
        <w:rPr>
          <w:rFonts w:ascii="Tahoma" w:hAnsi="Tahoma" w:cs="Tahoma"/>
          <w:sz w:val="20"/>
          <w:szCs w:val="20"/>
        </w:rPr>
        <w:t xml:space="preserve"> αξιολόγηση των προς χρηματοδότηση πράξεων διενεργείται σε δύο στάδια:</w:t>
      </w:r>
    </w:p>
    <w:p w14:paraId="3DAFB691" w14:textId="0E13160B" w:rsidR="00901196" w:rsidRPr="0094602B" w:rsidRDefault="00901196" w:rsidP="00AD4012">
      <w:pPr>
        <w:pStyle w:val="ab"/>
        <w:spacing w:after="120" w:line="280" w:lineRule="exact"/>
        <w:rPr>
          <w:rFonts w:ascii="Tahoma" w:hAnsi="Tahoma" w:cs="Tahoma"/>
          <w:sz w:val="20"/>
          <w:szCs w:val="20"/>
        </w:rPr>
      </w:pPr>
      <w:r w:rsidRPr="0094602B">
        <w:rPr>
          <w:rFonts w:ascii="Tahoma" w:hAnsi="Tahoma" w:cs="Tahoma"/>
          <w:sz w:val="20"/>
          <w:szCs w:val="20"/>
        </w:rPr>
        <w:t>ΣΤΑΔΙΟ Α΄: Έλεγχος πληρότητας και επιλεξιμότητας πρότασης</w:t>
      </w:r>
      <w:r w:rsidR="00846657">
        <w:rPr>
          <w:rFonts w:ascii="Tahoma" w:hAnsi="Tahoma" w:cs="Tahoma"/>
          <w:sz w:val="20"/>
          <w:szCs w:val="20"/>
        </w:rPr>
        <w:t>.</w:t>
      </w:r>
    </w:p>
    <w:p w14:paraId="18FBA4BB" w14:textId="0019F59D" w:rsidR="00901196" w:rsidRPr="0094602B" w:rsidRDefault="00901196" w:rsidP="00AD4012">
      <w:pPr>
        <w:pStyle w:val="ab"/>
        <w:spacing w:after="120" w:line="280" w:lineRule="exact"/>
        <w:rPr>
          <w:rFonts w:ascii="Tahoma" w:hAnsi="Tahoma" w:cs="Tahoma"/>
          <w:sz w:val="20"/>
          <w:szCs w:val="20"/>
        </w:rPr>
      </w:pPr>
      <w:r w:rsidRPr="0094602B">
        <w:rPr>
          <w:rFonts w:ascii="Tahoma" w:hAnsi="Tahoma" w:cs="Tahoma"/>
          <w:sz w:val="20"/>
          <w:szCs w:val="20"/>
        </w:rPr>
        <w:t>ΣΤΑΔΙΟ Β΄: Αξιολόγηση των προτάσεων ανά κριτήριο / ομάδα κριτηρίων</w:t>
      </w:r>
      <w:r w:rsidR="00846657">
        <w:rPr>
          <w:rFonts w:ascii="Tahoma" w:hAnsi="Tahoma" w:cs="Tahoma"/>
          <w:sz w:val="20"/>
          <w:szCs w:val="20"/>
        </w:rPr>
        <w:t>.</w:t>
      </w:r>
    </w:p>
    <w:p w14:paraId="14592A95" w14:textId="25595014" w:rsidR="000E7B12" w:rsidRPr="00901196" w:rsidRDefault="009F25C4" w:rsidP="00AD4012">
      <w:pPr>
        <w:spacing w:after="120" w:line="280" w:lineRule="exact"/>
        <w:rPr>
          <w:rFonts w:ascii="Tahoma" w:hAnsi="Tahoma" w:cs="Tahoma"/>
          <w:sz w:val="20"/>
          <w:szCs w:val="20"/>
        </w:rPr>
      </w:pPr>
      <w:r w:rsidRPr="00846657">
        <w:rPr>
          <w:rFonts w:ascii="Tahoma" w:hAnsi="Tahoma" w:cs="Tahoma"/>
          <w:sz w:val="20"/>
          <w:szCs w:val="20"/>
        </w:rPr>
        <w:t xml:space="preserve">Η αξιολόγηση πραγματοποιείται από τα αρμόδια στελέχη της ΔΑ, ή από εξωτερικούς αξιολογητές με απόφαση της ΔΑ, για τους οποίους διασφαλίζεται ότι δεν υφίσταται </w:t>
      </w:r>
      <w:r w:rsidR="000E7B12" w:rsidRPr="00846657">
        <w:rPr>
          <w:rFonts w:ascii="Tahoma" w:hAnsi="Tahoma" w:cs="Tahoma"/>
          <w:sz w:val="20"/>
          <w:szCs w:val="20"/>
        </w:rPr>
        <w:t>σύγκρουση συμφερόντων</w:t>
      </w:r>
      <w:r w:rsidRPr="00846657">
        <w:rPr>
          <w:rFonts w:ascii="Tahoma" w:hAnsi="Tahoma" w:cs="Tahoma"/>
          <w:sz w:val="20"/>
          <w:szCs w:val="20"/>
        </w:rPr>
        <w:t>.</w:t>
      </w:r>
    </w:p>
    <w:p w14:paraId="4ADC94D9" w14:textId="6CE04695" w:rsidR="008C5A00" w:rsidRDefault="009F25C4" w:rsidP="008C5A00">
      <w:pPr>
        <w:spacing w:after="120" w:line="280" w:lineRule="exact"/>
        <w:rPr>
          <w:rFonts w:ascii="Tahoma" w:hAnsi="Tahoma" w:cs="Tahoma"/>
          <w:sz w:val="20"/>
          <w:szCs w:val="20"/>
        </w:rPr>
      </w:pPr>
      <w:r w:rsidRPr="00552AA7">
        <w:rPr>
          <w:rFonts w:ascii="Tahoma" w:hAnsi="Tahoma" w:cs="Tahoma"/>
          <w:sz w:val="20"/>
          <w:szCs w:val="20"/>
        </w:rPr>
        <w:t>Η αξιολ</w:t>
      </w:r>
      <w:r w:rsidR="00AD4012" w:rsidRPr="00552AA7">
        <w:rPr>
          <w:rFonts w:ascii="Tahoma" w:hAnsi="Tahoma" w:cs="Tahoma"/>
          <w:sz w:val="20"/>
          <w:szCs w:val="20"/>
        </w:rPr>
        <w:t>όγηση</w:t>
      </w:r>
      <w:r w:rsidRPr="00552AA7">
        <w:rPr>
          <w:rFonts w:ascii="Tahoma" w:hAnsi="Tahoma" w:cs="Tahoma"/>
          <w:sz w:val="20"/>
          <w:szCs w:val="20"/>
        </w:rPr>
        <w:t xml:space="preserve"> των προτάσεων</w:t>
      </w:r>
      <w:r w:rsidR="008015EC" w:rsidRPr="00552AA7">
        <w:rPr>
          <w:rFonts w:ascii="Tahoma" w:hAnsi="Tahoma" w:cs="Tahoma"/>
          <w:sz w:val="20"/>
          <w:szCs w:val="20"/>
        </w:rPr>
        <w:t>, στην περίπτωση της άμεσης αξιολόγησης</w:t>
      </w:r>
      <w:r w:rsidR="00552AA7" w:rsidRPr="00552AA7">
        <w:rPr>
          <w:rFonts w:ascii="Tahoma" w:hAnsi="Tahoma" w:cs="Tahoma"/>
          <w:sz w:val="20"/>
          <w:szCs w:val="20"/>
        </w:rPr>
        <w:t>,</w:t>
      </w:r>
      <w:r w:rsidRPr="00552AA7">
        <w:rPr>
          <w:rFonts w:ascii="Tahoma" w:hAnsi="Tahoma" w:cs="Tahoma"/>
          <w:sz w:val="20"/>
          <w:szCs w:val="20"/>
        </w:rPr>
        <w:t xml:space="preserve"> θα πρέπει να ολοκληρώνεται κατά κανόνα εντός </w:t>
      </w:r>
      <w:r w:rsidR="009F472A" w:rsidRPr="00552AA7">
        <w:rPr>
          <w:rFonts w:ascii="Tahoma" w:hAnsi="Tahoma" w:cs="Tahoma"/>
          <w:sz w:val="20"/>
          <w:szCs w:val="20"/>
        </w:rPr>
        <w:t>σαράντα (40) ημερών</w:t>
      </w:r>
      <w:r w:rsidRPr="00552AA7">
        <w:rPr>
          <w:rFonts w:ascii="Tahoma" w:hAnsi="Tahoma" w:cs="Tahoma"/>
          <w:sz w:val="20"/>
          <w:szCs w:val="20"/>
        </w:rPr>
        <w:t xml:space="preserve"> από την ημερομηνία υποβολής στη ΔΑ της σχετικής πρότασης. </w:t>
      </w:r>
      <w:r w:rsidR="00AD4012" w:rsidRPr="00552AA7">
        <w:rPr>
          <w:rFonts w:ascii="Tahoma" w:hAnsi="Tahoma" w:cs="Tahoma"/>
          <w:sz w:val="20"/>
          <w:szCs w:val="20"/>
        </w:rPr>
        <w:t xml:space="preserve">Στην περίπτωση συγκριτικής αξιολόγησης, </w:t>
      </w:r>
      <w:r w:rsidR="00552AA7" w:rsidRPr="00552AA7">
        <w:rPr>
          <w:rFonts w:ascii="Tahoma" w:hAnsi="Tahoma" w:cs="Tahoma"/>
          <w:sz w:val="20"/>
          <w:szCs w:val="20"/>
        </w:rPr>
        <w:t>η</w:t>
      </w:r>
      <w:r w:rsidR="00AD4012" w:rsidRPr="00552AA7">
        <w:rPr>
          <w:rFonts w:ascii="Tahoma" w:hAnsi="Tahoma" w:cs="Tahoma"/>
          <w:sz w:val="20"/>
          <w:szCs w:val="20"/>
        </w:rPr>
        <w:t xml:space="preserve"> αξιολόγηση </w:t>
      </w:r>
      <w:r w:rsidR="00552AA7" w:rsidRPr="00552AA7">
        <w:rPr>
          <w:rFonts w:ascii="Tahoma" w:hAnsi="Tahoma" w:cs="Tahoma"/>
          <w:sz w:val="20"/>
          <w:szCs w:val="20"/>
        </w:rPr>
        <w:t>των προτάσεων θα πρέπει να ολοκληρώνεται στις ενενήντα (90) μέρες μετά</w:t>
      </w:r>
      <w:r w:rsidRPr="00552AA7">
        <w:rPr>
          <w:rFonts w:ascii="Tahoma" w:hAnsi="Tahoma" w:cs="Tahoma"/>
          <w:sz w:val="20"/>
          <w:szCs w:val="20"/>
        </w:rPr>
        <w:t xml:space="preserve"> την ημερομηνία λήξης της προθεσμίας υποβολής των προτ</w:t>
      </w:r>
      <w:r w:rsidR="00AD4012" w:rsidRPr="00552AA7">
        <w:rPr>
          <w:rFonts w:ascii="Tahoma" w:hAnsi="Tahoma" w:cs="Tahoma"/>
          <w:sz w:val="20"/>
          <w:szCs w:val="20"/>
        </w:rPr>
        <w:t>άσεων.</w:t>
      </w:r>
      <w:r w:rsidR="008C5A00" w:rsidRPr="008C5A00">
        <w:rPr>
          <w:rFonts w:ascii="Tahoma" w:hAnsi="Tahoma" w:cs="Tahoma"/>
          <w:sz w:val="20"/>
          <w:szCs w:val="20"/>
        </w:rPr>
        <w:t xml:space="preserve">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στη ΔΑ</w:t>
      </w:r>
      <w:r w:rsidR="00921703">
        <w:rPr>
          <w:rFonts w:ascii="Tahoma" w:hAnsi="Tahoma" w:cs="Tahoma"/>
          <w:sz w:val="20"/>
          <w:szCs w:val="20"/>
        </w:rPr>
        <w:t>. Επίσης, τ</w:t>
      </w:r>
      <w:r w:rsidR="00921703" w:rsidRPr="003313EB">
        <w:rPr>
          <w:rFonts w:ascii="Tahoma" w:hAnsi="Tahoma" w:cs="Tahoma"/>
          <w:sz w:val="20"/>
          <w:szCs w:val="20"/>
        </w:rPr>
        <w:t xml:space="preserve">ο χρονικό διάστημα από την ενημέρωση του </w:t>
      </w:r>
      <w:r w:rsidR="00921703">
        <w:rPr>
          <w:rFonts w:ascii="Tahoma" w:hAnsi="Tahoma" w:cs="Tahoma"/>
          <w:sz w:val="20"/>
          <w:szCs w:val="20"/>
        </w:rPr>
        <w:t>δ</w:t>
      </w:r>
      <w:r w:rsidR="00921703" w:rsidRPr="003313EB">
        <w:rPr>
          <w:rFonts w:ascii="Tahoma" w:hAnsi="Tahoma" w:cs="Tahoma"/>
          <w:sz w:val="20"/>
          <w:szCs w:val="20"/>
        </w:rPr>
        <w:t>ικαιούχου μέχρι την αποστολή από αυτόν των συμπληρωματικών στοιχείων δεν προσμετράται στην προθεσμία που έχει η ΔΑ</w:t>
      </w:r>
      <w:r w:rsidR="00921703">
        <w:rPr>
          <w:rFonts w:ascii="Tahoma" w:hAnsi="Tahoma" w:cs="Tahoma"/>
          <w:sz w:val="20"/>
          <w:szCs w:val="20"/>
        </w:rPr>
        <w:t xml:space="preserve"> </w:t>
      </w:r>
      <w:r w:rsidR="00921703" w:rsidRPr="003313EB">
        <w:rPr>
          <w:rFonts w:ascii="Tahoma" w:hAnsi="Tahoma" w:cs="Tahoma"/>
          <w:sz w:val="20"/>
          <w:szCs w:val="20"/>
        </w:rPr>
        <w:t xml:space="preserve">στη διάθεσή της για να </w:t>
      </w:r>
      <w:r w:rsidR="00921703">
        <w:rPr>
          <w:rFonts w:ascii="Tahoma" w:hAnsi="Tahoma" w:cs="Tahoma"/>
          <w:sz w:val="20"/>
          <w:szCs w:val="20"/>
        </w:rPr>
        <w:t>ολοκληρώσει την αξιολόγηση</w:t>
      </w:r>
      <w:r w:rsidR="008C5A00" w:rsidRPr="008C5A00">
        <w:rPr>
          <w:rFonts w:ascii="Tahoma" w:hAnsi="Tahoma" w:cs="Tahoma"/>
          <w:sz w:val="20"/>
          <w:szCs w:val="20"/>
        </w:rPr>
        <w:t xml:space="preserve">. </w:t>
      </w:r>
    </w:p>
    <w:p w14:paraId="168AF889" w14:textId="6AAF88A1" w:rsidR="00901196" w:rsidRDefault="00901196" w:rsidP="00901196">
      <w:pPr>
        <w:rPr>
          <w:rFonts w:ascii="Tahoma" w:hAnsi="Tahoma" w:cs="Tahoma"/>
          <w:sz w:val="20"/>
          <w:szCs w:val="20"/>
        </w:rPr>
      </w:pPr>
    </w:p>
    <w:p w14:paraId="674A921D" w14:textId="6D97A0E4" w:rsidR="00684ADF" w:rsidRPr="00476F47" w:rsidRDefault="00684ADF" w:rsidP="00D15691">
      <w:pPr>
        <w:pStyle w:val="20"/>
        <w:numPr>
          <w:ilvl w:val="1"/>
          <w:numId w:val="40"/>
        </w:numPr>
        <w:spacing w:before="240" w:after="120" w:line="280" w:lineRule="exact"/>
        <w:ind w:left="567" w:hanging="567"/>
        <w:rPr>
          <w:rFonts w:cs="Tahoma"/>
          <w:sz w:val="22"/>
          <w:szCs w:val="22"/>
          <w:lang w:val="en-US"/>
        </w:rPr>
      </w:pPr>
      <w:bookmarkStart w:id="8" w:name="_Toc109392540"/>
      <w:r w:rsidRPr="00476F47">
        <w:rPr>
          <w:rFonts w:cs="Tahoma"/>
          <w:sz w:val="22"/>
          <w:szCs w:val="22"/>
        </w:rPr>
        <w:lastRenderedPageBreak/>
        <w:t>Κριτήρια επιλογής πράξεων</w:t>
      </w:r>
      <w:bookmarkEnd w:id="8"/>
    </w:p>
    <w:p w14:paraId="32D44A63" w14:textId="67BFBF99" w:rsidR="00684ADF" w:rsidRPr="002E29BE" w:rsidRDefault="00684ADF" w:rsidP="0094602B">
      <w:pPr>
        <w:pStyle w:val="3"/>
        <w:numPr>
          <w:ilvl w:val="2"/>
          <w:numId w:val="14"/>
        </w:numPr>
        <w:spacing w:before="240" w:after="120" w:line="280" w:lineRule="exact"/>
        <w:ind w:hanging="1512"/>
        <w:rPr>
          <w:rFonts w:ascii="Tahoma" w:hAnsi="Tahoma" w:cs="Tahoma"/>
          <w:sz w:val="20"/>
          <w:szCs w:val="20"/>
        </w:rPr>
      </w:pPr>
      <w:bookmarkStart w:id="9" w:name="_Toc109392541"/>
      <w:r w:rsidRPr="002E29BE">
        <w:rPr>
          <w:rFonts w:ascii="Tahoma" w:hAnsi="Tahoma" w:cs="Tahoma"/>
          <w:sz w:val="20"/>
          <w:szCs w:val="20"/>
        </w:rPr>
        <w:t xml:space="preserve">ΣΤΑΔΙΟ Α΄: </w:t>
      </w:r>
      <w:bookmarkEnd w:id="7"/>
      <w:r w:rsidRPr="002E29BE">
        <w:rPr>
          <w:rFonts w:ascii="Tahoma" w:hAnsi="Tahoma" w:cs="Tahoma"/>
          <w:sz w:val="20"/>
          <w:szCs w:val="20"/>
        </w:rPr>
        <w:t>Έλεγχος πληρότητας πρότασης</w:t>
      </w:r>
      <w:bookmarkEnd w:id="9"/>
    </w:p>
    <w:p w14:paraId="1536885E" w14:textId="00ECA36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Το Στάδιο Α’ έχει στόχο να διασφαλίσει, ανεξάρτητα από τη μεθοδολογία της αξιολόγησης (συγκριτική ή άμεση), τις ελάχιστες προϋποθέσεις που προβλέπονται στ</w:t>
      </w:r>
      <w:r w:rsidR="00415242">
        <w:rPr>
          <w:rFonts w:ascii="Tahoma" w:hAnsi="Tahoma" w:cs="Tahoma"/>
          <w:sz w:val="20"/>
          <w:szCs w:val="20"/>
        </w:rPr>
        <w:t>ο κανονιστικό πλαίσιο και στην π</w:t>
      </w:r>
      <w:r w:rsidRPr="002E29BE">
        <w:rPr>
          <w:rFonts w:ascii="Tahoma" w:hAnsi="Tahoma" w:cs="Tahoma"/>
          <w:sz w:val="20"/>
          <w:szCs w:val="20"/>
        </w:rPr>
        <w:t>ρόσκληση, προκειμένου η πρόταση να προχωρήσει στο Στάδιο Β΄ της αξιολόγησης.</w:t>
      </w:r>
    </w:p>
    <w:p w14:paraId="59A34A81" w14:textId="53B53793" w:rsidR="00684ADF" w:rsidRDefault="00A6581A" w:rsidP="0094602B">
      <w:pPr>
        <w:spacing w:after="120" w:line="280" w:lineRule="exact"/>
        <w:rPr>
          <w:rFonts w:ascii="Tahoma" w:hAnsi="Tahoma" w:cs="Tahoma"/>
          <w:sz w:val="20"/>
          <w:szCs w:val="20"/>
        </w:rPr>
      </w:pPr>
      <w:r>
        <w:rPr>
          <w:rFonts w:ascii="Tahoma" w:hAnsi="Tahoma" w:cs="Tahoma"/>
          <w:sz w:val="20"/>
          <w:szCs w:val="20"/>
        </w:rPr>
        <w:t xml:space="preserve">Κατά το Στάδιο Α’ </w:t>
      </w:r>
      <w:r w:rsidR="00684ADF" w:rsidRPr="002E29BE">
        <w:rPr>
          <w:rFonts w:ascii="Tahoma" w:hAnsi="Tahoma" w:cs="Tahoma"/>
          <w:sz w:val="20"/>
          <w:szCs w:val="20"/>
        </w:rPr>
        <w:t xml:space="preserve">εξετάζεται η </w:t>
      </w:r>
      <w:r w:rsidR="00B579CD">
        <w:rPr>
          <w:rFonts w:ascii="Tahoma" w:hAnsi="Tahoma" w:cs="Tahoma"/>
          <w:sz w:val="20"/>
          <w:szCs w:val="20"/>
        </w:rPr>
        <w:t xml:space="preserve">πληρότητα </w:t>
      </w:r>
      <w:r w:rsidR="00684ADF" w:rsidRPr="002E29BE">
        <w:rPr>
          <w:rFonts w:ascii="Tahoma" w:hAnsi="Tahoma" w:cs="Tahoma"/>
          <w:sz w:val="20"/>
          <w:szCs w:val="20"/>
        </w:rPr>
        <w:t>της πρότασης ως προς τα επιμέρους κριτήρια όπως έχουν εγκριθεί από τις οικείες Επιτροπές Παρακολούθησης. Ειδικότερα εξετάζεται:</w:t>
      </w:r>
    </w:p>
    <w:p w14:paraId="6A21DD37" w14:textId="00312913" w:rsidR="00C3394A" w:rsidRPr="00C3394A" w:rsidRDefault="00C3394A" w:rsidP="00C3394A">
      <w:pPr>
        <w:pStyle w:val="a7"/>
        <w:numPr>
          <w:ilvl w:val="0"/>
          <w:numId w:val="61"/>
        </w:numPr>
        <w:spacing w:after="120" w:line="280" w:lineRule="exact"/>
        <w:rPr>
          <w:rFonts w:ascii="Tahoma" w:hAnsi="Tahoma" w:cs="Tahoma"/>
          <w:sz w:val="20"/>
          <w:szCs w:val="20"/>
        </w:rPr>
      </w:pPr>
      <w:r w:rsidRPr="00C3394A">
        <w:rPr>
          <w:rFonts w:ascii="Tahoma" w:hAnsi="Tahoma" w:cs="Tahoma"/>
          <w:sz w:val="20"/>
          <w:szCs w:val="20"/>
        </w:rPr>
        <w:t>Η πράξη περιέχεται στον εγκεκριμένο πίνακα έργων της ΟΧΕ και ΟΧΕ/ΒΑΑ που θα χρηματοδοτηθεί από το Ε.Π. "Δυτική Ελλάδα 2014-2020"</w:t>
      </w:r>
    </w:p>
    <w:p w14:paraId="790173FF" w14:textId="529A6B66" w:rsidR="00C3394A" w:rsidRPr="00C3394A" w:rsidRDefault="00C3394A" w:rsidP="00C3394A">
      <w:pPr>
        <w:pStyle w:val="a7"/>
        <w:numPr>
          <w:ilvl w:val="0"/>
          <w:numId w:val="61"/>
        </w:numPr>
        <w:spacing w:after="120" w:line="280" w:lineRule="exact"/>
        <w:rPr>
          <w:rFonts w:ascii="Tahoma" w:hAnsi="Tahoma" w:cs="Tahoma"/>
          <w:sz w:val="20"/>
          <w:szCs w:val="20"/>
        </w:rPr>
      </w:pPr>
      <w:r w:rsidRPr="00C3394A">
        <w:rPr>
          <w:rFonts w:ascii="Tahoma" w:hAnsi="Tahoma" w:cs="Tahoma"/>
          <w:sz w:val="20"/>
          <w:szCs w:val="20"/>
        </w:rPr>
        <w:t>Ο προϋπολογισμός της πράξης δεν υπερβαίνει τον αντίστοιχο Π/Υ στον πίνακα έργων του εγκεκριμένου στρατηγικού σχεδίου της ΟΧΕ και ΟΧΕ/ΒΑΑ (με δυνατότητα υπερδέσμευσης έως 120%)</w:t>
      </w:r>
    </w:p>
    <w:p w14:paraId="686E11E6" w14:textId="40CA7364" w:rsidR="00684ADF" w:rsidRDefault="00684ADF" w:rsidP="007E1B40">
      <w:pPr>
        <w:pStyle w:val="ab"/>
        <w:numPr>
          <w:ilvl w:val="0"/>
          <w:numId w:val="42"/>
        </w:numPr>
        <w:tabs>
          <w:tab w:val="clear" w:pos="567"/>
          <w:tab w:val="left" w:pos="0"/>
        </w:tabs>
        <w:spacing w:after="120" w:line="280" w:lineRule="exact"/>
        <w:ind w:left="851" w:hanging="425"/>
        <w:rPr>
          <w:rFonts w:ascii="Tahoma" w:hAnsi="Tahoma" w:cs="Tahoma"/>
          <w:sz w:val="20"/>
          <w:szCs w:val="20"/>
        </w:rPr>
      </w:pPr>
      <w:r w:rsidRPr="002E29BE">
        <w:rPr>
          <w:rFonts w:ascii="Tahoma" w:hAnsi="Tahoma" w:cs="Tahoma"/>
          <w:sz w:val="20"/>
          <w:szCs w:val="20"/>
        </w:rPr>
        <w:t>Εάν ο φορέας που υποβάλλει την πρόταση εμπίπτει στις κατηγορίες δυνητικών δικαιούχων που ορίζονται στην πρόσκληση</w:t>
      </w:r>
      <w:r w:rsidR="00776B02">
        <w:rPr>
          <w:rFonts w:ascii="Tahoma" w:hAnsi="Tahoma" w:cs="Tahoma"/>
          <w:sz w:val="20"/>
          <w:szCs w:val="20"/>
        </w:rPr>
        <w:t>.</w:t>
      </w:r>
    </w:p>
    <w:p w14:paraId="31703895" w14:textId="65FBED08" w:rsidR="007E1B40" w:rsidRPr="00476F47" w:rsidRDefault="007E1B40" w:rsidP="007E1B40">
      <w:pPr>
        <w:pStyle w:val="ab"/>
        <w:numPr>
          <w:ilvl w:val="0"/>
          <w:numId w:val="42"/>
        </w:numPr>
        <w:tabs>
          <w:tab w:val="clear" w:pos="567"/>
          <w:tab w:val="left" w:pos="0"/>
        </w:tabs>
        <w:spacing w:after="120" w:line="280" w:lineRule="exact"/>
        <w:ind w:left="851" w:hanging="425"/>
        <w:rPr>
          <w:rFonts w:ascii="Tahoma" w:hAnsi="Tahoma" w:cs="Tahoma"/>
          <w:i/>
          <w:sz w:val="20"/>
          <w:szCs w:val="20"/>
        </w:rPr>
      </w:pPr>
      <w:r>
        <w:rPr>
          <w:rFonts w:ascii="Tahoma" w:hAnsi="Tahoma" w:cs="Tahoma"/>
          <w:sz w:val="20"/>
          <w:szCs w:val="20"/>
        </w:rPr>
        <w:t>Εάν ο φορέας που υποβά</w:t>
      </w:r>
      <w:r w:rsidRPr="002E29BE">
        <w:rPr>
          <w:rFonts w:ascii="Tahoma" w:hAnsi="Tahoma" w:cs="Tahoma"/>
          <w:sz w:val="20"/>
          <w:szCs w:val="20"/>
        </w:rPr>
        <w:t xml:space="preserve">λει την πρόταση έχει την αρμοδιότητα εκτέλεσης </w:t>
      </w:r>
      <w:r>
        <w:rPr>
          <w:rFonts w:ascii="Tahoma" w:hAnsi="Tahoma" w:cs="Tahoma"/>
          <w:sz w:val="20"/>
          <w:szCs w:val="20"/>
        </w:rPr>
        <w:t>της πράξης</w:t>
      </w:r>
      <w:r w:rsidRPr="002E29BE">
        <w:rPr>
          <w:rFonts w:ascii="Tahoma" w:hAnsi="Tahoma" w:cs="Tahoma"/>
          <w:sz w:val="20"/>
          <w:szCs w:val="20"/>
        </w:rPr>
        <w:t>. Ο έλεγχος γίνετ</w:t>
      </w:r>
      <w:r>
        <w:rPr>
          <w:rFonts w:ascii="Tahoma" w:hAnsi="Tahoma" w:cs="Tahoma"/>
          <w:sz w:val="20"/>
          <w:szCs w:val="20"/>
        </w:rPr>
        <w:t xml:space="preserve">αι με βάση στοιχεία τεκμηρίωσης, όπως </w:t>
      </w:r>
      <w:r w:rsidRPr="002E29BE">
        <w:rPr>
          <w:rFonts w:ascii="Tahoma" w:hAnsi="Tahoma" w:cs="Tahoma"/>
          <w:sz w:val="20"/>
          <w:szCs w:val="20"/>
        </w:rPr>
        <w:t xml:space="preserve">κανονιστικές αποφάσεις, καταστατικά φορέων κλπ </w:t>
      </w:r>
      <w:r w:rsidRPr="00A01B7C">
        <w:rPr>
          <w:rFonts w:ascii="Tahoma" w:hAnsi="Tahoma" w:cs="Tahoma"/>
          <w:sz w:val="20"/>
          <w:szCs w:val="20"/>
        </w:rPr>
        <w:t>που η ΔΑ αναζητάει από την καρτέλα του δικαιούχου</w:t>
      </w:r>
      <w:r>
        <w:rPr>
          <w:rFonts w:ascii="Tahoma" w:hAnsi="Tahoma" w:cs="Tahoma"/>
          <w:sz w:val="20"/>
          <w:szCs w:val="20"/>
        </w:rPr>
        <w:t xml:space="preserve"> στο ΟΠΣ</w:t>
      </w:r>
      <w:r w:rsidRPr="00A01B7C">
        <w:rPr>
          <w:rFonts w:ascii="Tahoma" w:hAnsi="Tahoma" w:cs="Tahoma"/>
          <w:sz w:val="20"/>
          <w:szCs w:val="20"/>
        </w:rPr>
        <w:t xml:space="preserve">. </w:t>
      </w:r>
    </w:p>
    <w:p w14:paraId="6086EAB7" w14:textId="5974432D" w:rsidR="007E1B40" w:rsidRPr="00476F47" w:rsidRDefault="007E1B40" w:rsidP="007E1B40">
      <w:pPr>
        <w:pStyle w:val="ab"/>
        <w:numPr>
          <w:ilvl w:val="0"/>
          <w:numId w:val="42"/>
        </w:numPr>
        <w:tabs>
          <w:tab w:val="clear" w:pos="567"/>
          <w:tab w:val="left" w:pos="0"/>
        </w:tabs>
        <w:spacing w:after="120" w:line="280" w:lineRule="exact"/>
        <w:ind w:left="851" w:hanging="425"/>
        <w:rPr>
          <w:rFonts w:ascii="Tahoma" w:hAnsi="Tahoma" w:cs="Tahoma"/>
          <w:i/>
          <w:sz w:val="20"/>
          <w:szCs w:val="20"/>
        </w:rPr>
      </w:pPr>
      <w:r w:rsidRPr="007E1B40">
        <w:rPr>
          <w:rFonts w:ascii="Tahoma" w:hAnsi="Tahoma" w:cs="Tahoma"/>
          <w:sz w:val="20"/>
          <w:szCs w:val="20"/>
        </w:rPr>
        <w:t>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r w:rsidRPr="007E1B40">
        <w:rPr>
          <w:rFonts w:ascii="Tahoma" w:hAnsi="Tahoma" w:cs="Tahoma"/>
          <w:i/>
          <w:sz w:val="20"/>
          <w:szCs w:val="20"/>
        </w:rPr>
        <w:t xml:space="preserve"> </w:t>
      </w:r>
    </w:p>
    <w:p w14:paraId="75472C73" w14:textId="361A4DC1" w:rsidR="00684ADF" w:rsidRDefault="00684ADF" w:rsidP="007E1B40">
      <w:pPr>
        <w:pStyle w:val="ab"/>
        <w:numPr>
          <w:ilvl w:val="0"/>
          <w:numId w:val="42"/>
        </w:numPr>
        <w:tabs>
          <w:tab w:val="clear" w:pos="567"/>
          <w:tab w:val="left" w:pos="0"/>
        </w:tabs>
        <w:spacing w:after="120" w:line="280" w:lineRule="exact"/>
        <w:ind w:left="851" w:hanging="425"/>
        <w:rPr>
          <w:rFonts w:ascii="Tahoma" w:hAnsi="Tahoma" w:cs="Tahoma"/>
          <w:sz w:val="20"/>
          <w:szCs w:val="20"/>
        </w:rPr>
      </w:pPr>
      <w:r w:rsidRPr="002E29BE">
        <w:rPr>
          <w:rFonts w:ascii="Tahoma" w:hAnsi="Tahoma" w:cs="Tahoma"/>
          <w:sz w:val="20"/>
          <w:szCs w:val="20"/>
        </w:rPr>
        <w:t>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w:t>
      </w:r>
      <w:r w:rsidR="00415242">
        <w:rPr>
          <w:rFonts w:ascii="Tahoma" w:hAnsi="Tahoma" w:cs="Tahoma"/>
          <w:sz w:val="20"/>
          <w:szCs w:val="20"/>
        </w:rPr>
        <w:t xml:space="preserve"> </w:t>
      </w:r>
      <w:r w:rsidR="00415242" w:rsidRPr="002E29BE">
        <w:rPr>
          <w:rFonts w:ascii="Tahoma" w:hAnsi="Tahoma" w:cs="Tahoma"/>
          <w:sz w:val="20"/>
          <w:szCs w:val="20"/>
        </w:rPr>
        <w:t>(π.χ. μελέτες, διοικητικές πράξεις,</w:t>
      </w:r>
      <w:r w:rsidRPr="002E29BE">
        <w:rPr>
          <w:rFonts w:ascii="Tahoma" w:hAnsi="Tahoma" w:cs="Tahoma"/>
          <w:sz w:val="20"/>
          <w:szCs w:val="20"/>
        </w:rPr>
        <w:t xml:space="preserve"> </w:t>
      </w:r>
      <w:r w:rsidR="00A76263">
        <w:rPr>
          <w:rFonts w:ascii="Tahoma" w:hAnsi="Tahoma" w:cs="Tahoma"/>
          <w:sz w:val="20"/>
          <w:szCs w:val="20"/>
        </w:rPr>
        <w:t>τυποποιημένα έντυπα</w:t>
      </w:r>
      <w:r w:rsidR="00415242">
        <w:rPr>
          <w:rFonts w:ascii="Tahoma" w:hAnsi="Tahoma" w:cs="Tahoma"/>
          <w:sz w:val="20"/>
          <w:szCs w:val="20"/>
        </w:rPr>
        <w:t>, κ.λπ.)</w:t>
      </w:r>
      <w:r w:rsidR="009918C8">
        <w:rPr>
          <w:rFonts w:ascii="Tahoma" w:hAnsi="Tahoma" w:cs="Tahoma"/>
          <w:sz w:val="20"/>
          <w:szCs w:val="20"/>
        </w:rPr>
        <w:t xml:space="preserve"> </w:t>
      </w:r>
      <w:r w:rsidRPr="002E29BE">
        <w:rPr>
          <w:rFonts w:ascii="Tahoma" w:hAnsi="Tahoma" w:cs="Tahoma"/>
          <w:sz w:val="20"/>
          <w:szCs w:val="20"/>
        </w:rPr>
        <w:t>σύμφωνα με τα αναφερόμενα στη σχετική πρόσκληση</w:t>
      </w:r>
      <w:r w:rsidR="009918C8">
        <w:rPr>
          <w:rFonts w:ascii="Tahoma" w:hAnsi="Tahoma" w:cs="Tahoma"/>
          <w:sz w:val="20"/>
          <w:szCs w:val="20"/>
        </w:rPr>
        <w:t>.</w:t>
      </w:r>
      <w:r w:rsidRPr="002E29BE">
        <w:rPr>
          <w:rFonts w:ascii="Tahoma" w:hAnsi="Tahoma" w:cs="Tahoma"/>
          <w:sz w:val="20"/>
          <w:szCs w:val="20"/>
        </w:rPr>
        <w:t xml:space="preserve"> </w:t>
      </w:r>
    </w:p>
    <w:p w14:paraId="75752AE5" w14:textId="3183F088" w:rsidR="001D0641" w:rsidRDefault="007D3E87" w:rsidP="00320E96">
      <w:pPr>
        <w:pStyle w:val="ab"/>
        <w:numPr>
          <w:ilvl w:val="0"/>
          <w:numId w:val="43"/>
        </w:numPr>
        <w:tabs>
          <w:tab w:val="clear" w:pos="567"/>
          <w:tab w:val="left" w:pos="0"/>
        </w:tabs>
        <w:spacing w:after="120" w:line="280" w:lineRule="exact"/>
        <w:ind w:left="851" w:hanging="425"/>
        <w:rPr>
          <w:rFonts w:ascii="Tahoma" w:hAnsi="Tahoma" w:cs="Tahoma"/>
          <w:sz w:val="20"/>
          <w:szCs w:val="20"/>
        </w:rPr>
      </w:pPr>
      <w:r w:rsidRPr="001D0641">
        <w:rPr>
          <w:rFonts w:ascii="Tahoma" w:hAnsi="Tahoma" w:cs="Tahoma"/>
          <w:sz w:val="20"/>
          <w:szCs w:val="20"/>
        </w:rPr>
        <w:t>Ε</w:t>
      </w:r>
      <w:r w:rsidR="00F41294" w:rsidRPr="001D0641">
        <w:rPr>
          <w:rFonts w:ascii="Tahoma" w:hAnsi="Tahoma" w:cs="Tahoma"/>
          <w:sz w:val="20"/>
          <w:szCs w:val="20"/>
        </w:rPr>
        <w:t>άν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w:t>
      </w:r>
      <w:r w:rsidR="00D55D77" w:rsidRPr="00D55D77">
        <w:t xml:space="preserve"> </w:t>
      </w:r>
      <w:r w:rsidR="00D55D77" w:rsidRPr="00D55D77">
        <w:rPr>
          <w:rFonts w:ascii="Tahoma" w:hAnsi="Tahoma" w:cs="Tahoma"/>
          <w:sz w:val="20"/>
          <w:szCs w:val="20"/>
        </w:rPr>
        <w:t>, σύμφωνα με το εγκεκριμένο πρόγραμμα "Δυτική Ελλάδα 2021 - 2027"</w:t>
      </w:r>
      <w:r w:rsidR="00F41294" w:rsidRPr="001D0641">
        <w:rPr>
          <w:rFonts w:ascii="Tahoma" w:hAnsi="Tahoma" w:cs="Tahoma"/>
          <w:sz w:val="20"/>
          <w:szCs w:val="20"/>
        </w:rPr>
        <w:t xml:space="preserve">. </w:t>
      </w:r>
    </w:p>
    <w:p w14:paraId="627E0D7C" w14:textId="46C4581D" w:rsidR="00684ADF" w:rsidRPr="001D0641" w:rsidRDefault="00684ADF" w:rsidP="00320E96">
      <w:pPr>
        <w:pStyle w:val="ab"/>
        <w:numPr>
          <w:ilvl w:val="0"/>
          <w:numId w:val="43"/>
        </w:numPr>
        <w:tabs>
          <w:tab w:val="clear" w:pos="567"/>
          <w:tab w:val="left" w:pos="0"/>
        </w:tabs>
        <w:spacing w:after="120" w:line="280" w:lineRule="exact"/>
        <w:ind w:left="851" w:hanging="425"/>
        <w:rPr>
          <w:rFonts w:ascii="Tahoma" w:hAnsi="Tahoma" w:cs="Tahoma"/>
          <w:sz w:val="20"/>
          <w:szCs w:val="20"/>
        </w:rPr>
      </w:pPr>
      <w:r w:rsidRPr="001D0641">
        <w:rPr>
          <w:rFonts w:ascii="Tahoma" w:hAnsi="Tahoma" w:cs="Tahoma"/>
          <w:sz w:val="20"/>
          <w:szCs w:val="20"/>
        </w:rPr>
        <w:t xml:space="preserve">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 </w:t>
      </w:r>
    </w:p>
    <w:p w14:paraId="18D82E7B" w14:textId="77777777" w:rsidR="00F7763F" w:rsidRPr="002E29BE" w:rsidRDefault="00F7763F" w:rsidP="0094602B">
      <w:pPr>
        <w:pStyle w:val="ab"/>
        <w:spacing w:after="120" w:line="280" w:lineRule="exact"/>
        <w:ind w:left="142"/>
        <w:rPr>
          <w:rFonts w:ascii="Tahoma" w:hAnsi="Tahoma" w:cs="Tahoma"/>
          <w:sz w:val="20"/>
          <w:szCs w:val="20"/>
        </w:rPr>
      </w:pPr>
    </w:p>
    <w:p w14:paraId="387BF5C2" w14:textId="77777777" w:rsidR="00684ADF" w:rsidRPr="002E29BE" w:rsidRDefault="00684ADF" w:rsidP="00C535B8">
      <w:pPr>
        <w:numPr>
          <w:ilvl w:val="0"/>
          <w:numId w:val="12"/>
        </w:numPr>
        <w:spacing w:after="120" w:line="280" w:lineRule="exact"/>
        <w:ind w:left="426" w:hanging="426"/>
        <w:rPr>
          <w:rFonts w:ascii="Tahoma" w:hAnsi="Tahoma" w:cs="Tahoma"/>
          <w:b/>
          <w:sz w:val="20"/>
          <w:szCs w:val="20"/>
        </w:rPr>
      </w:pPr>
      <w:r w:rsidRPr="002E29BE">
        <w:rPr>
          <w:rFonts w:ascii="Tahoma" w:hAnsi="Tahoma" w:cs="Tahoma"/>
          <w:b/>
          <w:sz w:val="20"/>
          <w:szCs w:val="20"/>
        </w:rPr>
        <w:t>ΠΡΟΫΠΟΘΕΣΗ ΓΙΑ ΕΠΙΤΥΧΗ ΟΛΟΚΛΗΡΩΣΗ ΤΟΥ ΣΤΑΔΙΟΥ Α΄:</w:t>
      </w:r>
    </w:p>
    <w:p w14:paraId="57E3ECE0" w14:textId="486375D1" w:rsidR="00684ADF" w:rsidRDefault="00BC6BDC" w:rsidP="0094602B">
      <w:pPr>
        <w:spacing w:after="120" w:line="280" w:lineRule="exact"/>
        <w:rPr>
          <w:rFonts w:ascii="Tahoma" w:hAnsi="Tahoma" w:cs="Tahoma"/>
          <w:sz w:val="20"/>
          <w:szCs w:val="20"/>
        </w:rPr>
      </w:pPr>
      <w:r w:rsidRPr="00BC6BDC">
        <w:rPr>
          <w:rFonts w:ascii="Tahoma" w:hAnsi="Tahoma" w:cs="Tahoma"/>
          <w:sz w:val="20"/>
          <w:szCs w:val="20"/>
        </w:rPr>
        <w:t>Όλα τα παραπάνω κριτήρια του Σταδίου Α, με εξαίρεση όσα τυχόν δεν έχουν εφαρμογή, έχουν υποχρεωτική εφαρμογή 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14:paraId="5B0EBB1C" w14:textId="063E0EA5" w:rsidR="00C51A3F" w:rsidRDefault="00C51A3F" w:rsidP="0094602B">
      <w:pPr>
        <w:spacing w:after="120" w:line="280" w:lineRule="exact"/>
        <w:rPr>
          <w:rFonts w:ascii="Tahoma" w:hAnsi="Tahoma" w:cs="Tahoma"/>
          <w:sz w:val="20"/>
          <w:szCs w:val="20"/>
        </w:rPr>
      </w:pPr>
      <w:r w:rsidRPr="00C51A3F">
        <w:rPr>
          <w:rFonts w:ascii="Tahoma" w:hAnsi="Tahoma" w:cs="Tahoma"/>
          <w:sz w:val="20"/>
          <w:szCs w:val="20"/>
        </w:rPr>
        <w:t>Για πράξεις οι οποίες δεν περιλαμβάνονται στον πίνακα έργων της  εγκεκριμένης Στρατηγικής ΟΧΕ και ΟΧΕ/ΒΑΑ, εξετάζεται βεβαίωση του στρατηγικού φορέα της ΒΑΑ ότι η πράξη συνάδει με τις προτεραιότητες της Στρατηγικής και θα περιληφθεί κατά προτεραιότητα σε μεταγενέστερη επικαιροποιημένη Στρατηγική της ΒΑΑ</w:t>
      </w:r>
      <w:r w:rsidRPr="009F7D79">
        <w:rPr>
          <w:rFonts w:ascii="Tahoma" w:hAnsi="Tahoma" w:cs="Tahoma"/>
          <w:sz w:val="20"/>
          <w:szCs w:val="20"/>
          <w:highlight w:val="green"/>
        </w:rPr>
        <w:t>.</w:t>
      </w:r>
      <w:r w:rsidRPr="009F7D79">
        <w:rPr>
          <w:rFonts w:ascii="Tahoma" w:hAnsi="Tahoma" w:cs="Tahoma"/>
          <w:sz w:val="20"/>
          <w:szCs w:val="20"/>
          <w:highlight w:val="green"/>
        </w:rPr>
        <w:t xml:space="preserve"> Σε αυτή την περίπτωση παρεμβάλλεται στην αξιολόγηση το ΣΤΑΔΙΟ Β1’ της αξιολόγησης.</w:t>
      </w:r>
      <w:r w:rsidR="009F7D79" w:rsidRPr="009F7D79">
        <w:rPr>
          <w:rFonts w:ascii="Tahoma" w:hAnsi="Tahoma" w:cs="Tahoma"/>
          <w:sz w:val="20"/>
          <w:szCs w:val="20"/>
          <w:highlight w:val="green"/>
        </w:rPr>
        <w:t xml:space="preserve"> Σε διαφορετική περίπτωση η αξιολόγηση συνεχίζεται στο ΣΤΑΔΙΟ Β2’.</w:t>
      </w:r>
    </w:p>
    <w:p w14:paraId="2AABA1C1" w14:textId="77777777" w:rsidR="00C3394A" w:rsidRPr="002E29BE" w:rsidRDefault="00C3394A" w:rsidP="0094602B">
      <w:pPr>
        <w:spacing w:after="120" w:line="280" w:lineRule="exact"/>
        <w:rPr>
          <w:rFonts w:ascii="Tahoma" w:hAnsi="Tahoma" w:cs="Tahoma"/>
          <w:sz w:val="20"/>
          <w:szCs w:val="20"/>
        </w:rPr>
      </w:pPr>
    </w:p>
    <w:p w14:paraId="3C492761" w14:textId="2D681B3E" w:rsidR="00C3394A" w:rsidRDefault="00684ADF" w:rsidP="00397443">
      <w:pPr>
        <w:pStyle w:val="3"/>
        <w:numPr>
          <w:ilvl w:val="2"/>
          <w:numId w:val="14"/>
        </w:numPr>
        <w:spacing w:before="240" w:after="120" w:line="280" w:lineRule="exact"/>
        <w:ind w:left="709"/>
        <w:rPr>
          <w:rFonts w:ascii="Tahoma" w:hAnsi="Tahoma" w:cs="Tahoma"/>
          <w:sz w:val="20"/>
          <w:szCs w:val="20"/>
        </w:rPr>
      </w:pPr>
      <w:bookmarkStart w:id="10" w:name="_Toc404622576"/>
      <w:bookmarkStart w:id="11" w:name="_Toc109392542"/>
      <w:r w:rsidRPr="00397443">
        <w:rPr>
          <w:rFonts w:ascii="Tahoma" w:hAnsi="Tahoma" w:cs="Tahoma"/>
          <w:sz w:val="20"/>
          <w:szCs w:val="20"/>
        </w:rPr>
        <w:t>ΣΤΑΔΙΟ Β</w:t>
      </w:r>
      <w:r w:rsidR="00C3394A" w:rsidRPr="00397443">
        <w:rPr>
          <w:rFonts w:ascii="Tahoma" w:hAnsi="Tahoma" w:cs="Tahoma"/>
          <w:sz w:val="20"/>
          <w:szCs w:val="20"/>
        </w:rPr>
        <w:t>1</w:t>
      </w:r>
      <w:r w:rsidRPr="00397443">
        <w:rPr>
          <w:rFonts w:ascii="Tahoma" w:hAnsi="Tahoma" w:cs="Tahoma"/>
          <w:sz w:val="20"/>
          <w:szCs w:val="20"/>
        </w:rPr>
        <w:t xml:space="preserve">΄: </w:t>
      </w:r>
      <w:bookmarkEnd w:id="10"/>
      <w:bookmarkEnd w:id="11"/>
      <w:r w:rsidR="00397443" w:rsidRPr="00397443">
        <w:rPr>
          <w:rFonts w:ascii="Tahoma" w:hAnsi="Tahoma" w:cs="Tahoma"/>
          <w:sz w:val="20"/>
          <w:szCs w:val="20"/>
        </w:rPr>
        <w:t xml:space="preserve">Αξιολόγηση  της ποιότητας των προτάσεων και της συνάφειά τους με τη στρατηγική της ΟΧΕ και ΟΧΕ/ΒΑΑ  </w:t>
      </w:r>
    </w:p>
    <w:p w14:paraId="15EE7BD9" w14:textId="254B162B" w:rsidR="009034B7" w:rsidRPr="00DA05DA" w:rsidRDefault="00397443" w:rsidP="00397443">
      <w:r>
        <w:t xml:space="preserve">Κατά την ολοκλήρωση της αξιολόγησης του Σταδίου Α’ η ΔΑ αποστέλλει στον Στρατηγικό φορέα την αξιολόγηση και ζητά από τον φορέα να προχωρήσει </w:t>
      </w:r>
      <w:r w:rsidRPr="00604928">
        <w:rPr>
          <w:b/>
          <w:u w:val="single"/>
        </w:rPr>
        <w:t>στην αξιολόγηση του Σταδίου Β1’.</w:t>
      </w:r>
      <w:r>
        <w:t xml:space="preserve"> Ο φορέας αξιολογεί την πρόταση και αποστέλλει τα αποτελέσματα στην ΔΑ εντός </w:t>
      </w:r>
      <w:r w:rsidR="00DA05DA">
        <w:t>πέντε (5) εργάσιμων</w:t>
      </w:r>
      <w:r>
        <w:t xml:space="preserve"> ημερών</w:t>
      </w:r>
      <w:r w:rsidR="00E0179D">
        <w:t>.</w:t>
      </w:r>
      <w:r w:rsidR="00DA05DA">
        <w:t xml:space="preserve"> Σε περίπτωση που ο φορέας δεν ανταποκριθεί στο παραπάνω χρονικό διάστημα η ΔΑ προχωράει στην αξιολόγηση του Σταδίου Β2.</w:t>
      </w:r>
    </w:p>
    <w:p w14:paraId="0DE9D565" w14:textId="2C142039" w:rsidR="00397443" w:rsidRPr="00604928" w:rsidRDefault="009034B7" w:rsidP="00397443">
      <w:pPr>
        <w:rPr>
          <w:b/>
          <w:u w:val="single"/>
        </w:rPr>
      </w:pPr>
      <w:r w:rsidRPr="00604928">
        <w:rPr>
          <w:b/>
          <w:u w:val="single"/>
        </w:rPr>
        <w:t>Για την αξιολόγηση</w:t>
      </w:r>
      <w:r w:rsidR="00DA05DA" w:rsidRPr="00604928">
        <w:rPr>
          <w:b/>
          <w:u w:val="single"/>
        </w:rPr>
        <w:t xml:space="preserve"> του Σταδίου Β1</w:t>
      </w:r>
      <w:r w:rsidRPr="00604928">
        <w:rPr>
          <w:b/>
          <w:u w:val="single"/>
        </w:rPr>
        <w:t xml:space="preserve"> των πράξεων ο φορέας θα συ</w:t>
      </w:r>
      <w:r w:rsidR="00DA05DA" w:rsidRPr="00604928">
        <w:rPr>
          <w:b/>
          <w:u w:val="single"/>
        </w:rPr>
        <w:t>στήσει επιτροπή αξιολόγησης η οποία δεν θα εμπλέκεται στην υποβολή της πρότασης και στην υλοποίηση της πράξης.</w:t>
      </w:r>
      <w:r w:rsidR="00397443" w:rsidRPr="00604928">
        <w:rPr>
          <w:b/>
          <w:u w:val="single"/>
        </w:rPr>
        <w:t xml:space="preserve">   </w:t>
      </w:r>
    </w:p>
    <w:p w14:paraId="1B2503F3" w14:textId="746F3259" w:rsidR="00DA05DA" w:rsidRPr="00DA05DA" w:rsidRDefault="00DA05DA" w:rsidP="00397443">
      <w:r w:rsidRPr="00DA05DA">
        <w:t>Κατά το Στάδιο Β1 εξετάζονται</w:t>
      </w:r>
      <w:r>
        <w:t>:</w:t>
      </w:r>
      <w:r w:rsidRPr="00DA05DA">
        <w:t xml:space="preserve"> </w:t>
      </w:r>
    </w:p>
    <w:p w14:paraId="669BB419" w14:textId="77777777" w:rsidR="00604928" w:rsidRPr="00604928" w:rsidRDefault="00DA05DA" w:rsidP="00604928">
      <w:pPr>
        <w:pStyle w:val="a7"/>
        <w:numPr>
          <w:ilvl w:val="0"/>
          <w:numId w:val="63"/>
        </w:numPr>
        <w:rPr>
          <w:b/>
        </w:rPr>
      </w:pPr>
      <w:r w:rsidRPr="00604928">
        <w:rPr>
          <w:b/>
        </w:rPr>
        <w:t xml:space="preserve">Η </w:t>
      </w:r>
      <w:r w:rsidR="00397443" w:rsidRPr="00604928">
        <w:rPr>
          <w:b/>
        </w:rPr>
        <w:t>Συμβατότητα της Πράξης με το Πρόγραμμα από το οποίο θα χρηματοδοτηθεί</w:t>
      </w:r>
      <w:r w:rsidR="00604928" w:rsidRPr="00604928">
        <w:rPr>
          <w:b/>
        </w:rPr>
        <w:t>.</w:t>
      </w:r>
    </w:p>
    <w:p w14:paraId="487A623B" w14:textId="7446744F" w:rsidR="00397443" w:rsidRDefault="00604928" w:rsidP="00604928">
      <w:pPr>
        <w:pStyle w:val="a7"/>
      </w:pPr>
      <w:r>
        <w:t xml:space="preserve">Εξετάζεται η </w:t>
      </w:r>
      <w:r w:rsidRPr="00604928">
        <w:t>Αναγκαιότητα υλοποίησης της πράξης με βάση της συμβατότητά της σε σχέση με τους ειδικούς στόχους και τις προτεραιότητες του Προγράμματος (όπως περιγράφονται στην Πρόσκληση)</w:t>
      </w:r>
      <w:r>
        <w:t xml:space="preserve"> και η </w:t>
      </w:r>
      <w:r w:rsidRPr="00604928">
        <w:t>Συμβολή της Πράξης στην επίτευξη των ειδικών στόχων και δεικτών εκροών - αποτελέσματος του Προγράμματος (όπως περιλαμβάνονται στην Πρόσκληση)</w:t>
      </w:r>
    </w:p>
    <w:p w14:paraId="48DB41FB" w14:textId="4C077998" w:rsidR="00604928" w:rsidRPr="00604928" w:rsidRDefault="00DA05DA" w:rsidP="00DA05DA">
      <w:pPr>
        <w:pStyle w:val="a7"/>
        <w:numPr>
          <w:ilvl w:val="0"/>
          <w:numId w:val="63"/>
        </w:numPr>
        <w:rPr>
          <w:b/>
        </w:rPr>
      </w:pPr>
      <w:r w:rsidRPr="00604928">
        <w:rPr>
          <w:b/>
        </w:rPr>
        <w:t xml:space="preserve">Η </w:t>
      </w:r>
      <w:r w:rsidR="00397443" w:rsidRPr="00604928">
        <w:rPr>
          <w:b/>
        </w:rPr>
        <w:t>Συνάφεια της Πράξης με την στρατηγική και την λογική της παρέμβασης</w:t>
      </w:r>
    </w:p>
    <w:p w14:paraId="5AAADB1A" w14:textId="5F5406FF" w:rsidR="00397443" w:rsidRDefault="00604928" w:rsidP="00604928">
      <w:pPr>
        <w:pStyle w:val="a7"/>
      </w:pPr>
      <w:r>
        <w:t xml:space="preserve">Εξετάζεται η Σκοπιμότητα υλοποίησης της Πράξης, με βάση τη συμβολή της στην κάλυψη ανάγκης ή αντιμετώπισης προβλήματος που εντοπίζεται στην στρατηγική και η Συμβολή της Πράξης στην επίτευξη στόχου/ων της στρατηγικής </w:t>
      </w:r>
    </w:p>
    <w:p w14:paraId="0B805BA8" w14:textId="77777777" w:rsidR="00604928" w:rsidRDefault="00DA05DA" w:rsidP="00DA05DA">
      <w:pPr>
        <w:pStyle w:val="a7"/>
        <w:numPr>
          <w:ilvl w:val="0"/>
          <w:numId w:val="63"/>
        </w:numPr>
        <w:rPr>
          <w:b/>
        </w:rPr>
      </w:pPr>
      <w:r w:rsidRPr="00604928">
        <w:rPr>
          <w:b/>
        </w:rPr>
        <w:t xml:space="preserve">Η </w:t>
      </w:r>
      <w:r w:rsidR="00397443" w:rsidRPr="00604928">
        <w:rPr>
          <w:b/>
        </w:rPr>
        <w:t>Ποιότητα Πράξης</w:t>
      </w:r>
    </w:p>
    <w:p w14:paraId="1DE5524F" w14:textId="4E882D82" w:rsidR="00397443" w:rsidRPr="00604928" w:rsidRDefault="00604928" w:rsidP="00604928">
      <w:pPr>
        <w:pStyle w:val="a7"/>
        <w:rPr>
          <w:b/>
        </w:rPr>
      </w:pPr>
      <w:r>
        <w:t>Εξετάζεται η</w:t>
      </w:r>
      <w:r w:rsidRPr="00604928">
        <w:t xml:space="preserve"> Απόδοση μιας πλήρους και ολοκληρωμένης παρέμβασης (με βάση τα βασικά της χαρακτηριστικά της πράξης) </w:t>
      </w:r>
      <w:r>
        <w:t xml:space="preserve">και η </w:t>
      </w:r>
      <w:r w:rsidRPr="00604928">
        <w:t xml:space="preserve">Βιωσιμότητα / λειτουργικότητα της Πράξης μετά την ολοκλήρωσή της.  </w:t>
      </w:r>
      <w:r w:rsidR="00397443" w:rsidRPr="00604928">
        <w:rPr>
          <w:b/>
        </w:rPr>
        <w:tab/>
      </w:r>
    </w:p>
    <w:p w14:paraId="48712034" w14:textId="59D81750" w:rsidR="00397443" w:rsidRPr="00604928" w:rsidRDefault="00DA05DA" w:rsidP="00DA05DA">
      <w:pPr>
        <w:pStyle w:val="a7"/>
        <w:numPr>
          <w:ilvl w:val="0"/>
          <w:numId w:val="63"/>
        </w:numPr>
        <w:rPr>
          <w:b/>
        </w:rPr>
      </w:pPr>
      <w:r w:rsidRPr="00604928">
        <w:rPr>
          <w:b/>
        </w:rPr>
        <w:t xml:space="preserve">Η </w:t>
      </w:r>
      <w:r w:rsidR="00397443" w:rsidRPr="00604928">
        <w:rPr>
          <w:b/>
        </w:rPr>
        <w:t>Δ</w:t>
      </w:r>
      <w:r w:rsidRPr="00604928">
        <w:rPr>
          <w:b/>
        </w:rPr>
        <w:t xml:space="preserve">ημοσιότητα </w:t>
      </w:r>
    </w:p>
    <w:p w14:paraId="46202B06" w14:textId="5307E7D4" w:rsidR="00397443" w:rsidRDefault="00397443" w:rsidP="00604928">
      <w:pPr>
        <w:ind w:left="709"/>
      </w:pPr>
      <w:r>
        <w:tab/>
      </w:r>
      <w:r w:rsidR="00604928">
        <w:t>Εξετάζεται η</w:t>
      </w:r>
      <w:r w:rsidR="00604928" w:rsidRPr="00604928">
        <w:t xml:space="preserve"> Πληρότητα των δράσεων δημοσιότητας και επικοινωνίας σχετικά με τους στόχους της Πράξης και τη χρηματοδότησή της από το Ταμείο (αφορά δράσεις δημοσιότητας)</w:t>
      </w:r>
    </w:p>
    <w:p w14:paraId="453CE2D6" w14:textId="1F9EF4AA" w:rsidR="00604928" w:rsidRDefault="00604928" w:rsidP="00604928">
      <w:pPr>
        <w:ind w:left="709"/>
      </w:pPr>
      <w:r>
        <w:t xml:space="preserve">Τα </w:t>
      </w:r>
      <w:r w:rsidRPr="00604928">
        <w:t>κριτήρια του Σταδίου Β1, με εξαίρεση όσα τυχόν δεν έχουν εφαρμογή, έχουν υποχρεωτική εφαρμογή και η θετική τους αξιολόγηση (ΝΑΙ) αποτελεί απαραίτητη προϋπόθεση για να ξεκινήσει το Στάδιο Β2΄ της αξιολόγησης των προτάσεων. Διαφορετικά η πρόταση απορρίπτεται και ενημερώνεται σχετικά ο δυνητικός Δικαιούχος.</w:t>
      </w:r>
    </w:p>
    <w:p w14:paraId="301CD55B" w14:textId="5E36DB44" w:rsidR="00604928" w:rsidRDefault="00604928" w:rsidP="00766DEB">
      <w:pPr>
        <w:pStyle w:val="a7"/>
        <w:numPr>
          <w:ilvl w:val="0"/>
          <w:numId w:val="12"/>
        </w:numPr>
      </w:pPr>
      <w:r>
        <w:t>Τα κριτήρια</w:t>
      </w:r>
      <w:r w:rsidRPr="00604928">
        <w:t xml:space="preserve"> είναι δυαδικ</w:t>
      </w:r>
      <w:r>
        <w:t>ά</w:t>
      </w:r>
      <w:r w:rsidRPr="00604928">
        <w:t xml:space="preserve"> (ναι/όχι).</w:t>
      </w:r>
    </w:p>
    <w:p w14:paraId="290CAA57" w14:textId="2258F36C" w:rsidR="00C3394A" w:rsidRPr="00C3394A" w:rsidRDefault="00C3394A" w:rsidP="00C3394A">
      <w:pPr>
        <w:pStyle w:val="3"/>
        <w:numPr>
          <w:ilvl w:val="2"/>
          <w:numId w:val="14"/>
        </w:numPr>
        <w:spacing w:before="240" w:after="120" w:line="280" w:lineRule="exact"/>
        <w:ind w:left="1514" w:hanging="1514"/>
      </w:pPr>
      <w:r w:rsidRPr="00C3394A">
        <w:t>ΣΤΑΔΙΟ Β</w:t>
      </w:r>
      <w:r>
        <w:t xml:space="preserve">2 </w:t>
      </w:r>
      <w:r w:rsidRPr="00C3394A">
        <w:t>΄: Αξιολόγηση των προτάσεων ανά ομάδα κριτηρίων</w:t>
      </w:r>
    </w:p>
    <w:p w14:paraId="496831B1" w14:textId="4EDA1F60" w:rsidR="00C3394A" w:rsidRPr="00C3394A" w:rsidRDefault="00397443" w:rsidP="00C3394A">
      <w:r w:rsidRPr="00397443">
        <w:t xml:space="preserve">Αξιολόγηση  της ποιότητας των προτάσεων και της συνάφειά τους με τη στρατηγική της ΟΧΕ και ΟΧΕ/ΒΑΑ  </w:t>
      </w:r>
    </w:p>
    <w:p w14:paraId="3D3495ED" w14:textId="1E30F44E"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Κατά το Στάδιο Β΄ διενεργείται η αξιολόγηση των προτάσεων σύμφωνα με τα κριτήρια </w:t>
      </w:r>
      <w:r w:rsidR="009A756E">
        <w:rPr>
          <w:rFonts w:ascii="Tahoma" w:hAnsi="Tahoma" w:cs="Tahoma"/>
          <w:sz w:val="20"/>
          <w:szCs w:val="20"/>
        </w:rPr>
        <w:t>επιλογής πράξεων</w:t>
      </w:r>
      <w:r w:rsidR="009A756E" w:rsidRPr="002E29BE">
        <w:rPr>
          <w:rFonts w:ascii="Tahoma" w:hAnsi="Tahoma" w:cs="Tahoma"/>
          <w:sz w:val="20"/>
          <w:szCs w:val="20"/>
        </w:rPr>
        <w:t xml:space="preserve"> </w:t>
      </w:r>
      <w:r w:rsidRPr="002E29BE">
        <w:rPr>
          <w:rFonts w:ascii="Tahoma" w:hAnsi="Tahoma" w:cs="Tahoma"/>
          <w:sz w:val="20"/>
          <w:szCs w:val="20"/>
        </w:rPr>
        <w:t xml:space="preserve">τα οποία διακρίνονται σε </w:t>
      </w:r>
      <w:r w:rsidR="009A756E" w:rsidRPr="00846657">
        <w:rPr>
          <w:rFonts w:ascii="Tahoma" w:hAnsi="Tahoma" w:cs="Tahoma"/>
          <w:b/>
          <w:sz w:val="20"/>
          <w:szCs w:val="20"/>
        </w:rPr>
        <w:t>τέσσερις</w:t>
      </w:r>
      <w:r w:rsidRPr="00846657">
        <w:rPr>
          <w:rFonts w:ascii="Tahoma" w:hAnsi="Tahoma" w:cs="Tahoma"/>
          <w:b/>
          <w:sz w:val="20"/>
          <w:szCs w:val="20"/>
        </w:rPr>
        <w:t xml:space="preserve"> βασικές ομάδες</w:t>
      </w:r>
      <w:r w:rsidRPr="002E29BE">
        <w:rPr>
          <w:rFonts w:ascii="Tahoma" w:hAnsi="Tahoma" w:cs="Tahoma"/>
          <w:sz w:val="20"/>
          <w:szCs w:val="20"/>
        </w:rPr>
        <w:t xml:space="preserve">. Ακολούθως, παρατίθενται ενδεικτικά στοιχεία που δύνανται να αξιολογηθούν για επιμέρους κριτήρια επιλογής πράξεων: </w:t>
      </w:r>
    </w:p>
    <w:p w14:paraId="25686B02" w14:textId="77777777" w:rsidR="00684ADF" w:rsidRPr="002E29BE" w:rsidRDefault="00684ADF" w:rsidP="0094602B">
      <w:pPr>
        <w:spacing w:after="120" w:line="280" w:lineRule="exact"/>
        <w:rPr>
          <w:rFonts w:ascii="Tahoma" w:hAnsi="Tahoma" w:cs="Tahoma"/>
          <w:sz w:val="20"/>
          <w:szCs w:val="20"/>
        </w:rPr>
      </w:pPr>
    </w:p>
    <w:p w14:paraId="31DDF143" w14:textId="66C648AD"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1</w:t>
      </w:r>
      <w:r w:rsidRPr="002E29BE">
        <w:rPr>
          <w:rFonts w:ascii="Tahoma" w:hAnsi="Tahoma" w:cs="Tahoma"/>
          <w:b/>
          <w:sz w:val="20"/>
          <w:szCs w:val="20"/>
          <w:vertAlign w:val="superscript"/>
        </w:rPr>
        <w:t>η</w:t>
      </w:r>
      <w:r w:rsidRPr="002E29BE">
        <w:rPr>
          <w:rFonts w:ascii="Tahoma" w:hAnsi="Tahoma" w:cs="Tahoma"/>
          <w:b/>
          <w:sz w:val="20"/>
          <w:szCs w:val="20"/>
        </w:rPr>
        <w:t xml:space="preserve"> ΟΜΑΔΑ ΚΡΙΤΗΡΙΩΝ: </w:t>
      </w:r>
      <w:r w:rsidR="00776B02">
        <w:rPr>
          <w:rFonts w:ascii="Tahoma" w:hAnsi="Tahoma" w:cs="Tahoma"/>
          <w:b/>
          <w:sz w:val="20"/>
          <w:szCs w:val="20"/>
        </w:rPr>
        <w:t>Εμπλεκόμενοι φορείς και π</w:t>
      </w:r>
      <w:r w:rsidRPr="002E29BE">
        <w:rPr>
          <w:rFonts w:ascii="Tahoma" w:hAnsi="Tahoma" w:cs="Tahoma"/>
          <w:b/>
          <w:sz w:val="20"/>
          <w:szCs w:val="20"/>
        </w:rPr>
        <w:t xml:space="preserve">ληρότητα </w:t>
      </w:r>
      <w:r w:rsidR="00FD2B8B">
        <w:rPr>
          <w:rFonts w:ascii="Tahoma" w:hAnsi="Tahoma" w:cs="Tahoma"/>
          <w:b/>
          <w:sz w:val="20"/>
          <w:szCs w:val="20"/>
        </w:rPr>
        <w:t xml:space="preserve">περιεχομένου </w:t>
      </w:r>
      <w:r w:rsidRPr="002E29BE">
        <w:rPr>
          <w:rFonts w:ascii="Tahoma" w:hAnsi="Tahoma" w:cs="Tahoma"/>
          <w:b/>
          <w:sz w:val="20"/>
          <w:szCs w:val="20"/>
        </w:rPr>
        <w:t>της πρότασης</w:t>
      </w:r>
    </w:p>
    <w:p w14:paraId="2A7D6066" w14:textId="105EC2CE" w:rsidR="00684ADF" w:rsidRDefault="00684ADF" w:rsidP="0094602B">
      <w:pPr>
        <w:spacing w:after="120" w:line="280" w:lineRule="exact"/>
        <w:rPr>
          <w:rFonts w:ascii="Tahoma" w:hAnsi="Tahoma" w:cs="Tahoma"/>
          <w:sz w:val="20"/>
          <w:szCs w:val="20"/>
        </w:rPr>
      </w:pPr>
      <w:r w:rsidRPr="002E29BE">
        <w:rPr>
          <w:rFonts w:ascii="Tahoma" w:hAnsi="Tahoma" w:cs="Tahoma"/>
          <w:sz w:val="20"/>
          <w:szCs w:val="20"/>
        </w:rPr>
        <w:t>Κατά την εξέταση της εν λόγω ομάδας κριτηρίων αξιολογείται:</w:t>
      </w:r>
    </w:p>
    <w:p w14:paraId="7E75F5F7" w14:textId="77777777" w:rsidR="00D370C5" w:rsidRDefault="00684ADF" w:rsidP="002D68B3">
      <w:pPr>
        <w:pStyle w:val="ab"/>
        <w:numPr>
          <w:ilvl w:val="0"/>
          <w:numId w:val="52"/>
        </w:numPr>
        <w:tabs>
          <w:tab w:val="clear" w:pos="567"/>
          <w:tab w:val="left" w:pos="0"/>
        </w:tabs>
        <w:spacing w:before="360" w:line="280" w:lineRule="exact"/>
        <w:rPr>
          <w:rFonts w:ascii="Tahoma" w:hAnsi="Tahoma" w:cs="Tahoma"/>
          <w:b/>
          <w:sz w:val="20"/>
          <w:szCs w:val="20"/>
        </w:rPr>
      </w:pPr>
      <w:r w:rsidRPr="00A01B7C">
        <w:rPr>
          <w:rFonts w:ascii="Tahoma" w:hAnsi="Tahoma" w:cs="Tahoma"/>
          <w:b/>
          <w:sz w:val="20"/>
          <w:szCs w:val="20"/>
        </w:rPr>
        <w:t>Πληρότητα και σαφήνεια του φυσικού αντικειμένου της πράξης</w:t>
      </w:r>
      <w:r w:rsidR="005B6CBE">
        <w:rPr>
          <w:rFonts w:ascii="Tahoma" w:hAnsi="Tahoma" w:cs="Tahoma"/>
          <w:b/>
          <w:sz w:val="20"/>
          <w:szCs w:val="20"/>
        </w:rPr>
        <w:t xml:space="preserve">. </w:t>
      </w:r>
      <w:r w:rsidR="00E6488E" w:rsidRPr="00E6488E">
        <w:rPr>
          <w:rFonts w:ascii="Tahoma" w:hAnsi="Tahoma" w:cs="Tahoma"/>
          <w:sz w:val="20"/>
          <w:szCs w:val="20"/>
        </w:rPr>
        <w:t>Η</w:t>
      </w:r>
      <w:r w:rsidR="00922DAF" w:rsidRPr="00922DAF">
        <w:rPr>
          <w:rFonts w:ascii="Tahoma" w:hAnsi="Tahoma" w:cs="Tahoma"/>
          <w:sz w:val="20"/>
          <w:szCs w:val="20"/>
        </w:rPr>
        <w:t xml:space="preserve"> πρ</w:t>
      </w:r>
      <w:r w:rsidR="00E6488E">
        <w:rPr>
          <w:rFonts w:ascii="Tahoma" w:hAnsi="Tahoma" w:cs="Tahoma"/>
          <w:sz w:val="20"/>
          <w:szCs w:val="20"/>
        </w:rPr>
        <w:t>άξη</w:t>
      </w:r>
      <w:r w:rsidR="00922DAF" w:rsidRPr="00922DAF">
        <w:rPr>
          <w:rFonts w:ascii="Tahoma" w:hAnsi="Tahoma" w:cs="Tahoma"/>
          <w:sz w:val="20"/>
          <w:szCs w:val="20"/>
        </w:rPr>
        <w:t xml:space="preserve"> εξετάζεται ως προς</w:t>
      </w:r>
      <w:r w:rsidRPr="00A01B7C">
        <w:rPr>
          <w:rFonts w:ascii="Tahoma" w:hAnsi="Tahoma" w:cs="Tahoma"/>
          <w:sz w:val="20"/>
          <w:szCs w:val="20"/>
        </w:rPr>
        <w:t xml:space="preserve">: </w:t>
      </w:r>
    </w:p>
    <w:p w14:paraId="560B479A" w14:textId="75EC59DA" w:rsidR="00D370C5" w:rsidRDefault="00684ADF" w:rsidP="002D68B3">
      <w:pPr>
        <w:pStyle w:val="ab"/>
        <w:tabs>
          <w:tab w:val="clear" w:pos="567"/>
          <w:tab w:val="left" w:pos="426"/>
        </w:tabs>
        <w:spacing w:before="60" w:after="60" w:line="280" w:lineRule="exact"/>
        <w:ind w:left="426"/>
        <w:rPr>
          <w:rFonts w:ascii="Tahoma" w:hAnsi="Tahoma" w:cs="Tahoma"/>
          <w:sz w:val="20"/>
          <w:szCs w:val="20"/>
        </w:rPr>
      </w:pPr>
      <w:r w:rsidRPr="00D370C5">
        <w:rPr>
          <w:rFonts w:ascii="Tahoma" w:hAnsi="Tahoma" w:cs="Tahoma"/>
          <w:sz w:val="20"/>
          <w:szCs w:val="20"/>
        </w:rPr>
        <w:t>α) τα βασικά τεχνικά</w:t>
      </w:r>
      <w:r w:rsidR="001D7D66" w:rsidRPr="00D370C5">
        <w:rPr>
          <w:rFonts w:ascii="Tahoma" w:hAnsi="Tahoma" w:cs="Tahoma"/>
          <w:sz w:val="20"/>
          <w:szCs w:val="20"/>
        </w:rPr>
        <w:t>,</w:t>
      </w:r>
      <w:r w:rsidRPr="00D370C5">
        <w:rPr>
          <w:rFonts w:ascii="Tahoma" w:hAnsi="Tahoma" w:cs="Tahoma"/>
          <w:sz w:val="20"/>
          <w:szCs w:val="20"/>
        </w:rPr>
        <w:t xml:space="preserve"> λειτουργικά </w:t>
      </w:r>
      <w:r w:rsidR="001D7D66" w:rsidRPr="00D370C5">
        <w:rPr>
          <w:rFonts w:ascii="Tahoma" w:hAnsi="Tahoma" w:cs="Tahoma"/>
          <w:sz w:val="20"/>
          <w:szCs w:val="20"/>
        </w:rPr>
        <w:t xml:space="preserve">και λοιπά </w:t>
      </w:r>
      <w:r w:rsidR="00D370C5">
        <w:rPr>
          <w:rFonts w:ascii="Tahoma" w:hAnsi="Tahoma" w:cs="Tahoma"/>
          <w:sz w:val="20"/>
          <w:szCs w:val="20"/>
        </w:rPr>
        <w:t>χαρακτηριστικά της</w:t>
      </w:r>
    </w:p>
    <w:p w14:paraId="7118966A" w14:textId="5507923D" w:rsidR="00D370C5" w:rsidRDefault="00684ADF" w:rsidP="00D370C5">
      <w:pPr>
        <w:pStyle w:val="ab"/>
        <w:tabs>
          <w:tab w:val="clear" w:pos="567"/>
          <w:tab w:val="left" w:pos="426"/>
        </w:tabs>
        <w:spacing w:before="60" w:after="60" w:line="280" w:lineRule="exact"/>
        <w:ind w:left="425"/>
        <w:rPr>
          <w:rFonts w:ascii="Tahoma" w:hAnsi="Tahoma" w:cs="Tahoma"/>
          <w:sz w:val="20"/>
          <w:szCs w:val="20"/>
        </w:rPr>
      </w:pPr>
      <w:r w:rsidRPr="00D370C5">
        <w:rPr>
          <w:rFonts w:ascii="Tahoma" w:hAnsi="Tahoma" w:cs="Tahoma"/>
          <w:sz w:val="20"/>
          <w:szCs w:val="20"/>
        </w:rPr>
        <w:t>β) τ</w:t>
      </w:r>
      <w:r w:rsidR="00B4296F" w:rsidRPr="00D370C5">
        <w:rPr>
          <w:rFonts w:ascii="Tahoma" w:hAnsi="Tahoma" w:cs="Tahoma"/>
          <w:sz w:val="20"/>
          <w:szCs w:val="20"/>
        </w:rPr>
        <w:t>ον</w:t>
      </w:r>
      <w:r w:rsidRPr="00D370C5">
        <w:rPr>
          <w:rFonts w:ascii="Tahoma" w:hAnsi="Tahoma" w:cs="Tahoma"/>
          <w:sz w:val="20"/>
          <w:szCs w:val="20"/>
        </w:rPr>
        <w:t xml:space="preserve"> </w:t>
      </w:r>
      <w:r w:rsidR="00B4296F" w:rsidRPr="00D370C5">
        <w:rPr>
          <w:rFonts w:ascii="Tahoma" w:hAnsi="Tahoma" w:cs="Tahoma"/>
          <w:sz w:val="20"/>
          <w:szCs w:val="20"/>
        </w:rPr>
        <w:t xml:space="preserve">τρόπο </w:t>
      </w:r>
      <w:r w:rsidRPr="00D370C5">
        <w:rPr>
          <w:rFonts w:ascii="Tahoma" w:hAnsi="Tahoma" w:cs="Tahoma"/>
          <w:sz w:val="20"/>
          <w:szCs w:val="20"/>
        </w:rPr>
        <w:t xml:space="preserve">υλοποίησης (επιλογή μεθοδολογίας και ανάλυση της υλοποίησης της πράξης </w:t>
      </w:r>
      <w:r w:rsidR="00E24941" w:rsidRPr="00D370C5">
        <w:rPr>
          <w:rFonts w:ascii="Tahoma" w:hAnsi="Tahoma" w:cs="Tahoma"/>
          <w:sz w:val="20"/>
          <w:szCs w:val="20"/>
        </w:rPr>
        <w:t>με αναφορά σε όλα τα</w:t>
      </w:r>
      <w:r w:rsidRPr="00D370C5">
        <w:rPr>
          <w:rFonts w:ascii="Tahoma" w:hAnsi="Tahoma" w:cs="Tahoma"/>
          <w:sz w:val="20"/>
          <w:szCs w:val="20"/>
        </w:rPr>
        <w:t xml:space="preserve"> επιμέρους υποέργ</w:t>
      </w:r>
      <w:r w:rsidR="00E24941" w:rsidRPr="00D370C5">
        <w:rPr>
          <w:rFonts w:ascii="Tahoma" w:hAnsi="Tahoma" w:cs="Tahoma"/>
          <w:sz w:val="20"/>
          <w:szCs w:val="20"/>
        </w:rPr>
        <w:t>α</w:t>
      </w:r>
      <w:r w:rsidRPr="00D370C5">
        <w:rPr>
          <w:rFonts w:ascii="Tahoma" w:hAnsi="Tahoma" w:cs="Tahoma"/>
          <w:sz w:val="20"/>
          <w:szCs w:val="20"/>
        </w:rPr>
        <w:t xml:space="preserve"> αυτής, απαιτούμενες ενέργειες</w:t>
      </w:r>
      <w:r w:rsidR="0054447E" w:rsidRPr="00D370C5">
        <w:rPr>
          <w:rFonts w:ascii="Tahoma" w:hAnsi="Tahoma" w:cs="Tahoma"/>
          <w:sz w:val="20"/>
          <w:szCs w:val="20"/>
        </w:rPr>
        <w:t xml:space="preserve">/ εργασίες που συνάδουν με </w:t>
      </w:r>
      <w:r w:rsidR="0054447E" w:rsidRPr="00D370C5">
        <w:rPr>
          <w:rFonts w:ascii="Tahoma" w:hAnsi="Tahoma" w:cs="Tahoma"/>
          <w:sz w:val="20"/>
          <w:szCs w:val="20"/>
        </w:rPr>
        <w:lastRenderedPageBreak/>
        <w:t>το φυσικό αντικείμενο της πράξης και κρίνονται απαραίτητες για την υλοποίησή της</w:t>
      </w:r>
      <w:r w:rsidRPr="00D370C5">
        <w:rPr>
          <w:rFonts w:ascii="Tahoma" w:hAnsi="Tahoma" w:cs="Tahoma"/>
          <w:sz w:val="20"/>
          <w:szCs w:val="20"/>
        </w:rPr>
        <w:t>, χρονική αλληλουχία ενεργειών</w:t>
      </w:r>
      <w:r w:rsidR="00D370C5">
        <w:rPr>
          <w:rFonts w:ascii="Tahoma" w:hAnsi="Tahoma" w:cs="Tahoma"/>
          <w:sz w:val="20"/>
          <w:szCs w:val="20"/>
        </w:rPr>
        <w:t xml:space="preserve">, </w:t>
      </w:r>
      <w:proofErr w:type="spellStart"/>
      <w:r w:rsidR="00447ECA" w:rsidRPr="00D370C5">
        <w:rPr>
          <w:rFonts w:ascii="Tahoma" w:hAnsi="Tahoma" w:cs="Tahoma"/>
          <w:sz w:val="20"/>
          <w:szCs w:val="20"/>
        </w:rPr>
        <w:t>καταλληλότητα</w:t>
      </w:r>
      <w:proofErr w:type="spellEnd"/>
      <w:r w:rsidR="00447ECA" w:rsidRPr="00D370C5">
        <w:rPr>
          <w:rFonts w:ascii="Tahoma" w:hAnsi="Tahoma" w:cs="Tahoma"/>
          <w:sz w:val="20"/>
          <w:szCs w:val="20"/>
        </w:rPr>
        <w:t xml:space="preserve"> δράσεων προβολής και επικοινωνίας ανάλογης έκτασης με την πράξη</w:t>
      </w:r>
      <w:r w:rsidRPr="00D370C5">
        <w:rPr>
          <w:rFonts w:ascii="Tahoma" w:hAnsi="Tahoma" w:cs="Tahoma"/>
          <w:sz w:val="20"/>
          <w:szCs w:val="20"/>
        </w:rPr>
        <w:t xml:space="preserve">) </w:t>
      </w:r>
    </w:p>
    <w:p w14:paraId="26E7E05B" w14:textId="7E4579F0" w:rsidR="00684ADF" w:rsidRPr="00D370C5" w:rsidRDefault="00D370C5" w:rsidP="00D370C5">
      <w:pPr>
        <w:pStyle w:val="ab"/>
        <w:tabs>
          <w:tab w:val="clear" w:pos="567"/>
          <w:tab w:val="left" w:pos="426"/>
        </w:tabs>
        <w:spacing w:before="60" w:after="60" w:line="280" w:lineRule="exact"/>
        <w:ind w:left="425"/>
        <w:rPr>
          <w:rFonts w:ascii="Tahoma" w:hAnsi="Tahoma" w:cs="Tahoma"/>
          <w:b/>
          <w:sz w:val="20"/>
          <w:szCs w:val="20"/>
        </w:rPr>
      </w:pPr>
      <w:r>
        <w:rPr>
          <w:rFonts w:ascii="Tahoma" w:hAnsi="Tahoma" w:cs="Tahoma"/>
          <w:sz w:val="20"/>
          <w:szCs w:val="20"/>
        </w:rPr>
        <w:t>γ</w:t>
      </w:r>
      <w:r w:rsidR="002D15A3" w:rsidRPr="00D370C5">
        <w:rPr>
          <w:rFonts w:ascii="Tahoma" w:hAnsi="Tahoma" w:cs="Tahoma"/>
          <w:sz w:val="20"/>
          <w:szCs w:val="20"/>
        </w:rPr>
        <w:t xml:space="preserve">) </w:t>
      </w:r>
      <w:r w:rsidR="00684ADF" w:rsidRPr="00D370C5">
        <w:rPr>
          <w:rFonts w:ascii="Tahoma" w:hAnsi="Tahoma" w:cs="Tahoma"/>
          <w:sz w:val="20"/>
          <w:szCs w:val="20"/>
        </w:rPr>
        <w:t>την αποτύπωση των παραδοτέων της πράξης</w:t>
      </w:r>
      <w:r w:rsidR="00447ECA">
        <w:rPr>
          <w:rFonts w:ascii="Tahoma" w:hAnsi="Tahoma" w:cs="Tahoma"/>
          <w:sz w:val="20"/>
          <w:szCs w:val="20"/>
        </w:rPr>
        <w:t>.</w:t>
      </w:r>
    </w:p>
    <w:p w14:paraId="2896B87C" w14:textId="68156DFA" w:rsidR="009B53B8" w:rsidRPr="00C535B8" w:rsidRDefault="009B53B8" w:rsidP="00190D7C">
      <w:pPr>
        <w:pStyle w:val="ab"/>
        <w:numPr>
          <w:ilvl w:val="0"/>
          <w:numId w:val="12"/>
        </w:numPr>
        <w:spacing w:line="280" w:lineRule="exact"/>
        <w:ind w:left="284" w:firstLine="76"/>
        <w:rPr>
          <w:rFonts w:ascii="Tahoma" w:hAnsi="Tahoma" w:cs="Tahoma"/>
          <w:b/>
          <w:sz w:val="20"/>
          <w:szCs w:val="20"/>
        </w:rPr>
      </w:pPr>
      <w:r w:rsidRPr="00C535B8">
        <w:rPr>
          <w:rFonts w:ascii="Tahoma" w:hAnsi="Tahoma" w:cs="Tahoma"/>
          <w:sz w:val="20"/>
          <w:szCs w:val="20"/>
        </w:rPr>
        <w:t>Τ</w:t>
      </w:r>
      <w:r w:rsidR="00021AA7">
        <w:rPr>
          <w:rFonts w:ascii="Tahoma" w:hAnsi="Tahoma" w:cs="Tahoma"/>
          <w:sz w:val="20"/>
          <w:szCs w:val="20"/>
        </w:rPr>
        <w:t>ο</w:t>
      </w:r>
      <w:r w:rsidRPr="00C535B8">
        <w:rPr>
          <w:rFonts w:ascii="Tahoma" w:hAnsi="Tahoma" w:cs="Tahoma"/>
          <w:sz w:val="20"/>
          <w:szCs w:val="20"/>
        </w:rPr>
        <w:t xml:space="preserve"> κριτήρι</w:t>
      </w:r>
      <w:r w:rsidR="000D2847">
        <w:rPr>
          <w:rFonts w:ascii="Tahoma" w:hAnsi="Tahoma" w:cs="Tahoma"/>
          <w:sz w:val="20"/>
          <w:szCs w:val="20"/>
        </w:rPr>
        <w:t>ο</w:t>
      </w:r>
      <w:r w:rsidRPr="00C535B8">
        <w:rPr>
          <w:rFonts w:ascii="Tahoma" w:hAnsi="Tahoma" w:cs="Tahoma"/>
          <w:sz w:val="20"/>
          <w:szCs w:val="20"/>
        </w:rPr>
        <w:t xml:space="preserve"> είν</w:t>
      </w:r>
      <w:r w:rsidR="000D2847">
        <w:rPr>
          <w:rFonts w:ascii="Tahoma" w:hAnsi="Tahoma" w:cs="Tahoma"/>
          <w:sz w:val="20"/>
          <w:szCs w:val="20"/>
        </w:rPr>
        <w:t>αι β</w:t>
      </w:r>
      <w:r w:rsidRPr="00C535B8">
        <w:rPr>
          <w:rFonts w:ascii="Tahoma" w:hAnsi="Tahoma" w:cs="Tahoma"/>
          <w:sz w:val="20"/>
          <w:szCs w:val="20"/>
        </w:rPr>
        <w:t>αθμολογούμεν</w:t>
      </w:r>
      <w:r w:rsidR="000D2847">
        <w:rPr>
          <w:rFonts w:ascii="Tahoma" w:hAnsi="Tahoma" w:cs="Tahoma"/>
          <w:sz w:val="20"/>
          <w:szCs w:val="20"/>
        </w:rPr>
        <w:t>ο</w:t>
      </w:r>
      <w:r w:rsidRPr="00C535B8">
        <w:rPr>
          <w:rFonts w:ascii="Tahoma" w:hAnsi="Tahoma" w:cs="Tahoma"/>
          <w:sz w:val="20"/>
          <w:szCs w:val="20"/>
        </w:rPr>
        <w:t>.</w:t>
      </w:r>
    </w:p>
    <w:p w14:paraId="39303414" w14:textId="33EC5FE6" w:rsidR="00684ADF" w:rsidRPr="002E29BE" w:rsidRDefault="00684ADF" w:rsidP="000141E8">
      <w:pPr>
        <w:pStyle w:val="ab"/>
        <w:numPr>
          <w:ilvl w:val="0"/>
          <w:numId w:val="39"/>
        </w:numPr>
        <w:tabs>
          <w:tab w:val="clear" w:pos="567"/>
          <w:tab w:val="left" w:pos="0"/>
        </w:tabs>
        <w:spacing w:before="360" w:after="120" w:line="280" w:lineRule="exact"/>
        <w:ind w:left="284" w:hanging="284"/>
        <w:rPr>
          <w:rFonts w:ascii="Tahoma" w:hAnsi="Tahoma" w:cs="Tahoma"/>
          <w:sz w:val="20"/>
          <w:szCs w:val="20"/>
        </w:rPr>
      </w:pPr>
      <w:r w:rsidRPr="002E29BE">
        <w:rPr>
          <w:rFonts w:ascii="Tahoma" w:hAnsi="Tahoma" w:cs="Tahoma"/>
          <w:b/>
          <w:sz w:val="20"/>
          <w:szCs w:val="20"/>
        </w:rPr>
        <w:t>Ρεαλιστικότητα του προϋπολογισμού</w:t>
      </w:r>
      <w:r w:rsidR="00E6488E">
        <w:rPr>
          <w:rFonts w:ascii="Tahoma" w:hAnsi="Tahoma" w:cs="Tahoma"/>
          <w:b/>
          <w:sz w:val="20"/>
          <w:szCs w:val="20"/>
        </w:rPr>
        <w:t>.</w:t>
      </w:r>
      <w:r w:rsidR="00E6488E">
        <w:rPr>
          <w:rFonts w:ascii="Tahoma" w:hAnsi="Tahoma" w:cs="Tahoma"/>
          <w:sz w:val="20"/>
          <w:szCs w:val="20"/>
        </w:rPr>
        <w:t xml:space="preserve"> Εξετάζεται ο προϋπολογισμός</w:t>
      </w:r>
      <w:r w:rsidRPr="002E29BE">
        <w:rPr>
          <w:rFonts w:ascii="Tahoma" w:hAnsi="Tahoma" w:cs="Tahoma"/>
          <w:b/>
          <w:sz w:val="20"/>
          <w:szCs w:val="20"/>
        </w:rPr>
        <w:t xml:space="preserve"> </w:t>
      </w:r>
      <w:r w:rsidRPr="002E29BE">
        <w:rPr>
          <w:rFonts w:ascii="Tahoma" w:hAnsi="Tahoma" w:cs="Tahoma"/>
          <w:sz w:val="20"/>
          <w:szCs w:val="20"/>
        </w:rPr>
        <w:t>της πράξης σε σχέση με το προτεινόμενο για συγχρηματοδότηση φυσικό της αντικείμενο.</w:t>
      </w:r>
    </w:p>
    <w:p w14:paraId="094AC49A" w14:textId="554FD58D" w:rsidR="00684ADF" w:rsidRPr="002E29BE" w:rsidRDefault="00684ADF" w:rsidP="000141E8">
      <w:pPr>
        <w:tabs>
          <w:tab w:val="left" w:pos="284"/>
        </w:tabs>
        <w:spacing w:after="120" w:line="280" w:lineRule="exact"/>
        <w:ind w:left="284"/>
        <w:rPr>
          <w:rFonts w:ascii="Tahoma" w:hAnsi="Tahoma" w:cs="Tahoma"/>
          <w:sz w:val="20"/>
          <w:szCs w:val="20"/>
        </w:rPr>
      </w:pPr>
      <w:r w:rsidRPr="002E29BE">
        <w:rPr>
          <w:rFonts w:ascii="Tahoma" w:hAnsi="Tahoma" w:cs="Tahoma"/>
          <w:sz w:val="20"/>
          <w:szCs w:val="20"/>
        </w:rPr>
        <w:t>Ενδεικτ</w:t>
      </w:r>
      <w:r w:rsidR="00716EDA">
        <w:rPr>
          <w:rFonts w:ascii="Tahoma" w:hAnsi="Tahoma" w:cs="Tahoma"/>
          <w:sz w:val="20"/>
          <w:szCs w:val="20"/>
        </w:rPr>
        <w:t>ικά στοιχεία που αξιολογούνται είναι</w:t>
      </w:r>
      <w:r w:rsidRPr="002E29BE">
        <w:rPr>
          <w:rFonts w:ascii="Tahoma" w:hAnsi="Tahoma" w:cs="Tahoma"/>
          <w:sz w:val="20"/>
          <w:szCs w:val="20"/>
        </w:rPr>
        <w:t>:</w:t>
      </w:r>
    </w:p>
    <w:p w14:paraId="7487611D" w14:textId="4C6BED70" w:rsidR="000141E8" w:rsidRPr="00190D7C" w:rsidRDefault="00196B43" w:rsidP="006A2F2C">
      <w:pPr>
        <w:spacing w:after="120" w:line="280" w:lineRule="exact"/>
        <w:ind w:left="284"/>
        <w:rPr>
          <w:rFonts w:ascii="Tahoma" w:hAnsi="Tahoma" w:cs="Tahoma"/>
          <w:sz w:val="20"/>
          <w:szCs w:val="20"/>
        </w:rPr>
      </w:pPr>
      <w:r w:rsidRPr="00EC7D5A">
        <w:rPr>
          <w:rFonts w:ascii="Tahoma" w:hAnsi="Tahoma" w:cs="Tahoma"/>
          <w:sz w:val="20"/>
          <w:szCs w:val="20"/>
        </w:rPr>
        <w:t>Α</w:t>
      </w:r>
      <w:r w:rsidR="005F11F7" w:rsidRPr="00EC7D5A">
        <w:rPr>
          <w:rFonts w:ascii="Tahoma" w:hAnsi="Tahoma" w:cs="Tahoma"/>
          <w:sz w:val="20"/>
          <w:szCs w:val="20"/>
        </w:rPr>
        <w:t>.</w:t>
      </w:r>
      <w:r w:rsidR="00684ADF" w:rsidRPr="00EC7D5A">
        <w:rPr>
          <w:rFonts w:ascii="Tahoma" w:hAnsi="Tahoma" w:cs="Tahoma"/>
          <w:sz w:val="20"/>
          <w:szCs w:val="20"/>
        </w:rPr>
        <w:t xml:space="preserve"> </w:t>
      </w:r>
      <w:r w:rsidR="005F11F7" w:rsidRPr="00EC7D5A">
        <w:rPr>
          <w:rFonts w:ascii="Tahoma" w:hAnsi="Tahoma" w:cs="Tahoma"/>
          <w:sz w:val="20"/>
          <w:szCs w:val="20"/>
        </w:rPr>
        <w:t>Η</w:t>
      </w:r>
      <w:r w:rsidR="00684ADF" w:rsidRPr="00EC7D5A">
        <w:rPr>
          <w:rFonts w:ascii="Tahoma" w:hAnsi="Tahoma" w:cs="Tahoma"/>
          <w:sz w:val="20"/>
          <w:szCs w:val="20"/>
        </w:rPr>
        <w:t xml:space="preserve"> </w:t>
      </w:r>
      <w:r w:rsidR="00684ADF" w:rsidRPr="00EC7D5A">
        <w:rPr>
          <w:rFonts w:ascii="Tahoma" w:hAnsi="Tahoma" w:cs="Tahoma"/>
          <w:b/>
          <w:sz w:val="20"/>
          <w:szCs w:val="20"/>
        </w:rPr>
        <w:t>πληρότητα</w:t>
      </w:r>
      <w:r w:rsidR="00684ADF" w:rsidRPr="00EC7D5A">
        <w:rPr>
          <w:rFonts w:ascii="Tahoma" w:hAnsi="Tahoma" w:cs="Tahoma"/>
          <w:sz w:val="20"/>
          <w:szCs w:val="20"/>
        </w:rPr>
        <w:t xml:space="preserve"> του προτεινόμενου </w:t>
      </w:r>
      <w:r w:rsidR="00684ADF" w:rsidRPr="00EC7D5A">
        <w:rPr>
          <w:rFonts w:ascii="Tahoma" w:hAnsi="Tahoma" w:cs="Tahoma"/>
          <w:b/>
          <w:sz w:val="20"/>
          <w:szCs w:val="20"/>
        </w:rPr>
        <w:t>προϋπολογισμού</w:t>
      </w:r>
      <w:r w:rsidR="000141E8" w:rsidRPr="00EC7D5A">
        <w:rPr>
          <w:rFonts w:ascii="Tahoma" w:hAnsi="Tahoma" w:cs="Tahoma"/>
          <w:b/>
          <w:sz w:val="20"/>
          <w:szCs w:val="20"/>
        </w:rPr>
        <w:t>.</w:t>
      </w:r>
      <w:r w:rsidR="00684ADF" w:rsidRPr="002E29BE">
        <w:rPr>
          <w:rFonts w:ascii="Tahoma" w:hAnsi="Tahoma" w:cs="Tahoma"/>
          <w:sz w:val="20"/>
          <w:szCs w:val="20"/>
        </w:rPr>
        <w:t xml:space="preserve"> </w:t>
      </w:r>
      <w:r w:rsidR="000141E8">
        <w:rPr>
          <w:rFonts w:ascii="Tahoma" w:hAnsi="Tahoma" w:cs="Tahoma"/>
          <w:sz w:val="20"/>
          <w:szCs w:val="20"/>
        </w:rPr>
        <w:t>Ε</w:t>
      </w:r>
      <w:r w:rsidR="00684ADF" w:rsidRPr="002E29BE">
        <w:rPr>
          <w:rFonts w:ascii="Tahoma" w:hAnsi="Tahoma" w:cs="Tahoma"/>
          <w:sz w:val="20"/>
          <w:szCs w:val="20"/>
        </w:rPr>
        <w:t xml:space="preserve">ξετάζεται εάν </w:t>
      </w:r>
      <w:r w:rsidR="007845D4">
        <w:rPr>
          <w:rFonts w:ascii="Tahoma" w:hAnsi="Tahoma" w:cs="Tahoma"/>
          <w:sz w:val="20"/>
          <w:szCs w:val="20"/>
        </w:rPr>
        <w:t xml:space="preserve">η πρόταση </w:t>
      </w:r>
      <w:r w:rsidR="00684ADF" w:rsidRPr="002E29BE">
        <w:rPr>
          <w:rFonts w:ascii="Tahoma" w:hAnsi="Tahoma" w:cs="Tahoma"/>
          <w:sz w:val="20"/>
          <w:szCs w:val="20"/>
        </w:rPr>
        <w:t>περιλαμβάνει όλα τα αναγκαία κόστη για την υλοποίηση του φυσικού αντικειμένου/ παραδοτέων</w:t>
      </w:r>
      <w:r w:rsidR="00716EDA">
        <w:rPr>
          <w:rFonts w:ascii="Tahoma" w:hAnsi="Tahoma" w:cs="Tahoma"/>
          <w:sz w:val="20"/>
          <w:szCs w:val="20"/>
        </w:rPr>
        <w:t>, καθώς και αν</w:t>
      </w:r>
      <w:r w:rsidR="00BB305F">
        <w:rPr>
          <w:rFonts w:ascii="Tahoma" w:hAnsi="Tahoma" w:cs="Tahoma"/>
          <w:sz w:val="20"/>
          <w:szCs w:val="20"/>
        </w:rPr>
        <w:t xml:space="preserve"> </w:t>
      </w:r>
      <w:r w:rsidR="009A756E">
        <w:rPr>
          <w:rFonts w:ascii="Tahoma" w:hAnsi="Tahoma" w:cs="Tahoma"/>
          <w:sz w:val="20"/>
          <w:szCs w:val="20"/>
        </w:rPr>
        <w:t>συμμορφώνεται</w:t>
      </w:r>
      <w:r w:rsidR="009902C4">
        <w:rPr>
          <w:rFonts w:ascii="Tahoma" w:hAnsi="Tahoma" w:cs="Tahoma"/>
          <w:sz w:val="20"/>
          <w:szCs w:val="20"/>
        </w:rPr>
        <w:t xml:space="preserve"> με τους εθνικούς κανόνες επιλεξιμότητας και τους τυχόν ειδικότερους όρους της πρόσκλησης, ώστε </w:t>
      </w:r>
      <w:r w:rsidR="00955A9C">
        <w:rPr>
          <w:rFonts w:ascii="Tahoma" w:hAnsi="Tahoma" w:cs="Tahoma"/>
          <w:sz w:val="20"/>
          <w:szCs w:val="20"/>
        </w:rPr>
        <w:t xml:space="preserve">αφενός να εξασφαλίζεται η επαρκής χρηματοδότηση του επιδιωκόμενου λειτουργικού αποτελέσματος της πράξης αλλά και </w:t>
      </w:r>
      <w:r w:rsidR="009902C4">
        <w:rPr>
          <w:rFonts w:ascii="Tahoma" w:hAnsi="Tahoma" w:cs="Tahoma"/>
          <w:sz w:val="20"/>
          <w:szCs w:val="20"/>
        </w:rPr>
        <w:t>να αποφεύγονται μη αναγκαία ή μη επιλέξιμα κόστη</w:t>
      </w:r>
      <w:r w:rsidR="00684ADF" w:rsidRPr="002E29BE">
        <w:rPr>
          <w:rFonts w:ascii="Tahoma" w:hAnsi="Tahoma" w:cs="Tahoma"/>
          <w:sz w:val="20"/>
          <w:szCs w:val="20"/>
        </w:rPr>
        <w:t>.</w:t>
      </w:r>
      <w:r w:rsidR="00BB305F">
        <w:rPr>
          <w:rFonts w:ascii="Tahoma" w:hAnsi="Tahoma" w:cs="Tahoma"/>
          <w:sz w:val="20"/>
          <w:szCs w:val="20"/>
        </w:rPr>
        <w:t xml:space="preserve"> </w:t>
      </w:r>
      <w:r w:rsidR="000141E8" w:rsidRPr="00190D7C">
        <w:rPr>
          <w:rFonts w:ascii="Tahoma" w:hAnsi="Tahoma" w:cs="Tahoma"/>
          <w:sz w:val="20"/>
          <w:szCs w:val="20"/>
        </w:rPr>
        <w:t>Ενδεικτικά αναφέρονται κάποια παραδείγματα:</w:t>
      </w:r>
    </w:p>
    <w:p w14:paraId="03C019BE" w14:textId="7C8E3358" w:rsidR="000141E8" w:rsidRPr="006A2F2C" w:rsidRDefault="000141E8" w:rsidP="006A2F2C">
      <w:pPr>
        <w:pStyle w:val="a7"/>
        <w:numPr>
          <w:ilvl w:val="0"/>
          <w:numId w:val="46"/>
        </w:numPr>
        <w:spacing w:before="60" w:after="60"/>
        <w:ind w:left="709" w:hanging="425"/>
        <w:contextualSpacing w:val="0"/>
        <w:rPr>
          <w:rFonts w:ascii="Tahoma" w:hAnsi="Tahoma" w:cs="Tahoma"/>
          <w:sz w:val="20"/>
          <w:szCs w:val="20"/>
        </w:rPr>
      </w:pPr>
      <w:r w:rsidRPr="006A2F2C">
        <w:rPr>
          <w:rFonts w:ascii="Tahoma" w:hAnsi="Tahoma" w:cs="Tahoma"/>
          <w:sz w:val="20"/>
          <w:szCs w:val="20"/>
        </w:rPr>
        <w:t xml:space="preserve">Για την κατασκευή </w:t>
      </w:r>
      <w:r w:rsidR="0070101D" w:rsidRPr="006A2F2C">
        <w:rPr>
          <w:rFonts w:ascii="Tahoma" w:hAnsi="Tahoma" w:cs="Tahoma"/>
          <w:sz w:val="20"/>
          <w:szCs w:val="20"/>
        </w:rPr>
        <w:t xml:space="preserve">έργου </w:t>
      </w:r>
      <w:r w:rsidRPr="006A2F2C">
        <w:rPr>
          <w:rFonts w:ascii="Tahoma" w:hAnsi="Tahoma" w:cs="Tahoma"/>
          <w:sz w:val="20"/>
          <w:szCs w:val="20"/>
        </w:rPr>
        <w:t>υποδομής, ενδέχεται να απαιτούνται οι εξής δαπάνες:</w:t>
      </w:r>
      <w:r w:rsidR="00190D7C" w:rsidRPr="006A2F2C">
        <w:rPr>
          <w:rFonts w:ascii="Tahoma" w:hAnsi="Tahoma" w:cs="Tahoma"/>
          <w:sz w:val="20"/>
          <w:szCs w:val="20"/>
        </w:rPr>
        <w:t xml:space="preserve"> </w:t>
      </w:r>
      <w:r w:rsidR="00BB305F" w:rsidRPr="006A2F2C">
        <w:rPr>
          <w:rFonts w:ascii="Tahoma" w:hAnsi="Tahoma" w:cs="Tahoma"/>
          <w:sz w:val="20"/>
          <w:szCs w:val="20"/>
        </w:rPr>
        <w:t>α</w:t>
      </w:r>
      <w:r w:rsidRPr="006A2F2C">
        <w:rPr>
          <w:rFonts w:ascii="Tahoma" w:hAnsi="Tahoma" w:cs="Tahoma"/>
          <w:sz w:val="20"/>
          <w:szCs w:val="20"/>
        </w:rPr>
        <w:t>πόκτηση γης</w:t>
      </w:r>
      <w:r w:rsidR="00BB305F" w:rsidRPr="006A2F2C">
        <w:rPr>
          <w:rFonts w:ascii="Tahoma" w:hAnsi="Tahoma" w:cs="Tahoma"/>
          <w:sz w:val="20"/>
          <w:szCs w:val="20"/>
        </w:rPr>
        <w:t>, σ</w:t>
      </w:r>
      <w:r w:rsidRPr="006A2F2C">
        <w:rPr>
          <w:rFonts w:ascii="Tahoma" w:hAnsi="Tahoma" w:cs="Tahoma"/>
          <w:sz w:val="20"/>
          <w:szCs w:val="20"/>
        </w:rPr>
        <w:t>ύνδεση της υποδομής με δίκτυα ΟΚΩ</w:t>
      </w:r>
      <w:r w:rsidR="00BB305F" w:rsidRPr="006A2F2C">
        <w:rPr>
          <w:rFonts w:ascii="Tahoma" w:hAnsi="Tahoma" w:cs="Tahoma"/>
          <w:sz w:val="20"/>
          <w:szCs w:val="20"/>
        </w:rPr>
        <w:t>, ε</w:t>
      </w:r>
      <w:r w:rsidRPr="006A2F2C">
        <w:rPr>
          <w:rFonts w:ascii="Tahoma" w:hAnsi="Tahoma" w:cs="Tahoma"/>
          <w:sz w:val="20"/>
          <w:szCs w:val="20"/>
        </w:rPr>
        <w:t>νεργειακός επιθεωρητής, ελεγκτής δόμησης, πιστοποιημένος εκτιμητής</w:t>
      </w:r>
      <w:r w:rsidR="00190D7C" w:rsidRPr="006A2F2C">
        <w:rPr>
          <w:rFonts w:ascii="Tahoma" w:hAnsi="Tahoma" w:cs="Tahoma"/>
          <w:sz w:val="20"/>
          <w:szCs w:val="20"/>
        </w:rPr>
        <w:t>, βασικός μελετητής.</w:t>
      </w:r>
    </w:p>
    <w:p w14:paraId="38EA8327" w14:textId="77777777" w:rsidR="000141E8" w:rsidRPr="006A2F2C" w:rsidRDefault="000141E8" w:rsidP="006A2F2C">
      <w:pPr>
        <w:pStyle w:val="a7"/>
        <w:numPr>
          <w:ilvl w:val="0"/>
          <w:numId w:val="46"/>
        </w:numPr>
        <w:spacing w:before="60" w:after="60" w:line="280" w:lineRule="exact"/>
        <w:ind w:left="709" w:hanging="425"/>
        <w:contextualSpacing w:val="0"/>
        <w:rPr>
          <w:rFonts w:ascii="Tahoma" w:hAnsi="Tahoma" w:cs="Tahoma"/>
          <w:sz w:val="20"/>
          <w:szCs w:val="20"/>
        </w:rPr>
      </w:pPr>
      <w:r w:rsidRPr="006A2F2C">
        <w:rPr>
          <w:rFonts w:ascii="Tahoma" w:hAnsi="Tahoma" w:cs="Tahoma"/>
          <w:sz w:val="20"/>
          <w:szCs w:val="20"/>
        </w:rPr>
        <w:t>Για την προμήθεια εξοπλισμού ενδέχεται να απαιτούνται διαμορφώσεις των χώρων εγκατάστασης του εξοπλισμού.</w:t>
      </w:r>
    </w:p>
    <w:p w14:paraId="17B63F0B" w14:textId="77777777" w:rsidR="000141E8" w:rsidRPr="006A2F2C" w:rsidRDefault="000141E8" w:rsidP="006A2F2C">
      <w:pPr>
        <w:pStyle w:val="a7"/>
        <w:numPr>
          <w:ilvl w:val="0"/>
          <w:numId w:val="46"/>
        </w:numPr>
        <w:spacing w:before="60" w:after="60" w:line="280" w:lineRule="exact"/>
        <w:ind w:left="709" w:hanging="425"/>
        <w:contextualSpacing w:val="0"/>
        <w:rPr>
          <w:rFonts w:ascii="Tahoma" w:hAnsi="Tahoma" w:cs="Tahoma"/>
          <w:sz w:val="20"/>
          <w:szCs w:val="20"/>
        </w:rPr>
      </w:pPr>
      <w:r w:rsidRPr="006A2F2C">
        <w:rPr>
          <w:rFonts w:ascii="Tahoma" w:hAnsi="Tahoma" w:cs="Tahoma"/>
          <w:sz w:val="20"/>
          <w:szCs w:val="20"/>
        </w:rPr>
        <w:t xml:space="preserve">Για ηλεκτρονικές υπηρεσίες /προϊόντα είναι πιθανόν να απαιτείται αναβάθμιση ηλεκτρονικών συστημάτων των χρηστών.   </w:t>
      </w:r>
    </w:p>
    <w:p w14:paraId="7A82256E" w14:textId="200617E2" w:rsidR="008B110B" w:rsidRDefault="008B110B" w:rsidP="006A2F2C">
      <w:pPr>
        <w:pStyle w:val="a7"/>
        <w:numPr>
          <w:ilvl w:val="0"/>
          <w:numId w:val="46"/>
        </w:numPr>
        <w:spacing w:before="60" w:after="60" w:line="280" w:lineRule="exact"/>
        <w:ind w:left="709" w:hanging="425"/>
        <w:contextualSpacing w:val="0"/>
        <w:rPr>
          <w:rFonts w:ascii="Tahoma" w:hAnsi="Tahoma" w:cs="Tahoma"/>
          <w:sz w:val="20"/>
          <w:szCs w:val="20"/>
        </w:rPr>
      </w:pPr>
      <w:r w:rsidRPr="006A2F2C">
        <w:rPr>
          <w:rFonts w:ascii="Tahoma" w:hAnsi="Tahoma" w:cs="Tahoma"/>
          <w:sz w:val="20"/>
          <w:szCs w:val="20"/>
        </w:rPr>
        <w:t xml:space="preserve">Για τα έργα που υλοποιούνται με ίδια μέσα </w:t>
      </w:r>
      <w:r w:rsidR="009902C4" w:rsidRPr="006A2F2C">
        <w:rPr>
          <w:rFonts w:ascii="Tahoma" w:hAnsi="Tahoma" w:cs="Tahoma"/>
          <w:sz w:val="20"/>
          <w:szCs w:val="20"/>
        </w:rPr>
        <w:t xml:space="preserve">εξετάζεται </w:t>
      </w:r>
      <w:r w:rsidRPr="006A2F2C">
        <w:rPr>
          <w:rFonts w:ascii="Tahoma" w:hAnsi="Tahoma" w:cs="Tahoma"/>
          <w:sz w:val="20"/>
          <w:szCs w:val="20"/>
        </w:rPr>
        <w:t>εάν</w:t>
      </w:r>
      <w:r w:rsidR="0070101D" w:rsidRPr="006A2F2C">
        <w:rPr>
          <w:rFonts w:ascii="Tahoma" w:hAnsi="Tahoma" w:cs="Tahoma"/>
          <w:sz w:val="20"/>
          <w:szCs w:val="20"/>
        </w:rPr>
        <w:t>:</w:t>
      </w:r>
      <w:r w:rsidRPr="006A2F2C">
        <w:rPr>
          <w:rFonts w:ascii="Tahoma" w:hAnsi="Tahoma" w:cs="Tahoma"/>
          <w:sz w:val="20"/>
          <w:szCs w:val="20"/>
        </w:rPr>
        <w:t xml:space="preserve"> </w:t>
      </w:r>
      <w:r w:rsidR="00190D7C" w:rsidRPr="006A2F2C">
        <w:rPr>
          <w:rFonts w:ascii="Tahoma" w:hAnsi="Tahoma" w:cs="Tahoma"/>
          <w:sz w:val="20"/>
          <w:szCs w:val="20"/>
        </w:rPr>
        <w:t xml:space="preserve">(i) </w:t>
      </w:r>
      <w:r w:rsidRPr="006A2F2C">
        <w:rPr>
          <w:rFonts w:ascii="Tahoma" w:hAnsi="Tahoma" w:cs="Tahoma"/>
          <w:sz w:val="20"/>
          <w:szCs w:val="20"/>
        </w:rPr>
        <w:t>οι κατηγορίες δαπανών που δηλώνονται στο σχέδιο υλοποίησης με ίδια μέσα συνάδουν</w:t>
      </w:r>
      <w:r w:rsidR="009902C4" w:rsidRPr="006A2F2C">
        <w:rPr>
          <w:rFonts w:ascii="Tahoma" w:hAnsi="Tahoma" w:cs="Tahoma"/>
          <w:sz w:val="20"/>
          <w:szCs w:val="20"/>
        </w:rPr>
        <w:t xml:space="preserve"> </w:t>
      </w:r>
      <w:r w:rsidRPr="006A2F2C">
        <w:rPr>
          <w:rFonts w:ascii="Tahoma" w:hAnsi="Tahoma" w:cs="Tahoma"/>
          <w:sz w:val="20"/>
          <w:szCs w:val="20"/>
        </w:rPr>
        <w:t xml:space="preserve">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w:t>
      </w:r>
      <w:r w:rsidR="00190D7C" w:rsidRPr="006A2F2C">
        <w:rPr>
          <w:rFonts w:ascii="Tahoma" w:hAnsi="Tahoma" w:cs="Tahoma"/>
          <w:sz w:val="20"/>
          <w:szCs w:val="20"/>
        </w:rPr>
        <w:t>και (</w:t>
      </w:r>
      <w:proofErr w:type="spellStart"/>
      <w:r w:rsidR="00190D7C" w:rsidRPr="006A2F2C">
        <w:rPr>
          <w:rFonts w:ascii="Tahoma" w:hAnsi="Tahoma" w:cs="Tahoma"/>
          <w:sz w:val="20"/>
          <w:szCs w:val="20"/>
        </w:rPr>
        <w:t>ii</w:t>
      </w:r>
      <w:proofErr w:type="spellEnd"/>
      <w:r w:rsidR="00190D7C" w:rsidRPr="006A2F2C">
        <w:rPr>
          <w:rFonts w:ascii="Tahoma" w:hAnsi="Tahoma" w:cs="Tahoma"/>
          <w:sz w:val="20"/>
          <w:szCs w:val="20"/>
        </w:rPr>
        <w:t xml:space="preserve">) </w:t>
      </w:r>
      <w:r w:rsidR="009902C4" w:rsidRPr="006A2F2C">
        <w:rPr>
          <w:rFonts w:ascii="Tahoma" w:hAnsi="Tahoma" w:cs="Tahoma"/>
          <w:sz w:val="20"/>
          <w:szCs w:val="20"/>
        </w:rPr>
        <w:t>ορθά κατανέμονται οι κατηγορίες δαπανών στις επί μέρους εργασίες και πακέτα εργασίας</w:t>
      </w:r>
      <w:r w:rsidR="00190D7C" w:rsidRPr="006A2F2C">
        <w:rPr>
          <w:rFonts w:ascii="Tahoma" w:hAnsi="Tahoma" w:cs="Tahoma"/>
          <w:sz w:val="20"/>
          <w:szCs w:val="20"/>
        </w:rPr>
        <w:t>.</w:t>
      </w:r>
    </w:p>
    <w:p w14:paraId="24CEF5DF" w14:textId="4C679934" w:rsidR="00064FE2" w:rsidRPr="00955A9C" w:rsidRDefault="00C7631A" w:rsidP="00955A9C">
      <w:pPr>
        <w:spacing w:before="60" w:after="60" w:line="280" w:lineRule="exact"/>
        <w:ind w:left="284"/>
        <w:rPr>
          <w:rFonts w:ascii="Tahoma" w:hAnsi="Tahoma" w:cs="Tahoma"/>
          <w:sz w:val="20"/>
          <w:szCs w:val="20"/>
        </w:rPr>
      </w:pPr>
      <w:r>
        <w:rPr>
          <w:rFonts w:ascii="Tahoma" w:hAnsi="Tahoma" w:cs="Tahoma"/>
          <w:sz w:val="20"/>
          <w:szCs w:val="20"/>
        </w:rPr>
        <w:t xml:space="preserve">Σημειώνεται ότι η πληρότητα του προϋπολογισμού δραστηριοτήτων ή ενεργειών που πρόκειται να χρηματοδοτηθούν με </w:t>
      </w:r>
      <w:r w:rsidRPr="00F0252A">
        <w:rPr>
          <w:rFonts w:ascii="Tahoma" w:hAnsi="Tahoma" w:cs="Tahoma"/>
          <w:sz w:val="20"/>
          <w:szCs w:val="20"/>
          <w:u w:val="single"/>
        </w:rPr>
        <w:t>τη χρήση επιλογών απλοποιημένου κόστους</w:t>
      </w:r>
      <w:r>
        <w:rPr>
          <w:rFonts w:ascii="Tahoma" w:hAnsi="Tahoma" w:cs="Tahoma"/>
          <w:sz w:val="20"/>
          <w:szCs w:val="20"/>
        </w:rPr>
        <w:t xml:space="preserve"> θεωρείται ότι εξασφαλίζεται, χωρίς περαιτέρω αξιολόγηση από τη ΔΑ κατά το στάδιο αυτό, εφόσον οι επιλογές αυτές προβλέπονται στην πρόσκληση για </w:t>
      </w:r>
      <w:r w:rsidR="00DB1EAA">
        <w:rPr>
          <w:rFonts w:ascii="Tahoma" w:hAnsi="Tahoma" w:cs="Tahoma"/>
          <w:sz w:val="20"/>
          <w:szCs w:val="20"/>
        </w:rPr>
        <w:t>υποβολή</w:t>
      </w:r>
      <w:r>
        <w:rPr>
          <w:rFonts w:ascii="Tahoma" w:hAnsi="Tahoma" w:cs="Tahoma"/>
          <w:sz w:val="20"/>
          <w:szCs w:val="20"/>
        </w:rPr>
        <w:t xml:space="preserve">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00C65325" w14:textId="32C73D0E" w:rsidR="00684ADF" w:rsidRDefault="00196B43" w:rsidP="00421E61">
      <w:pPr>
        <w:spacing w:before="360" w:after="120" w:line="280" w:lineRule="exact"/>
        <w:ind w:left="284"/>
        <w:rPr>
          <w:rFonts w:ascii="Tahoma" w:hAnsi="Tahoma" w:cs="Tahoma"/>
          <w:sz w:val="20"/>
          <w:szCs w:val="20"/>
        </w:rPr>
      </w:pPr>
      <w:r w:rsidRPr="00EC7D5A">
        <w:rPr>
          <w:rFonts w:ascii="Tahoma" w:hAnsi="Tahoma" w:cs="Tahoma"/>
          <w:sz w:val="20"/>
          <w:szCs w:val="20"/>
        </w:rPr>
        <w:t>Β</w:t>
      </w:r>
      <w:r w:rsidR="005F11F7" w:rsidRPr="00EC7D5A">
        <w:rPr>
          <w:rFonts w:ascii="Tahoma" w:hAnsi="Tahoma" w:cs="Tahoma"/>
          <w:sz w:val="20"/>
          <w:szCs w:val="20"/>
        </w:rPr>
        <w:t>.</w:t>
      </w:r>
      <w:r w:rsidR="00684ADF" w:rsidRPr="00EC7D5A">
        <w:rPr>
          <w:rFonts w:ascii="Tahoma" w:hAnsi="Tahoma" w:cs="Tahoma"/>
          <w:sz w:val="20"/>
          <w:szCs w:val="20"/>
        </w:rPr>
        <w:t xml:space="preserve"> </w:t>
      </w:r>
      <w:r w:rsidR="005F11F7" w:rsidRPr="00EC7D5A">
        <w:rPr>
          <w:rFonts w:ascii="Tahoma" w:hAnsi="Tahoma" w:cs="Tahoma"/>
          <w:sz w:val="20"/>
          <w:szCs w:val="20"/>
        </w:rPr>
        <w:t>Τ</w:t>
      </w:r>
      <w:r w:rsidR="00684ADF" w:rsidRPr="00EC7D5A">
        <w:rPr>
          <w:rFonts w:ascii="Tahoma" w:hAnsi="Tahoma" w:cs="Tahoma"/>
          <w:sz w:val="20"/>
          <w:szCs w:val="20"/>
        </w:rPr>
        <w:t>ο</w:t>
      </w:r>
      <w:r w:rsidR="00421E61" w:rsidRPr="00EC7D5A">
        <w:rPr>
          <w:rFonts w:ascii="Tahoma" w:hAnsi="Tahoma" w:cs="Tahoma"/>
          <w:sz w:val="20"/>
          <w:szCs w:val="20"/>
        </w:rPr>
        <w:t xml:space="preserve"> </w:t>
      </w:r>
      <w:r w:rsidR="00421E61" w:rsidRPr="00EC7D5A">
        <w:rPr>
          <w:rFonts w:ascii="Tahoma" w:hAnsi="Tahoma" w:cs="Tahoma"/>
          <w:b/>
          <w:sz w:val="20"/>
          <w:szCs w:val="20"/>
        </w:rPr>
        <w:t>εύλογο του κόστους</w:t>
      </w:r>
      <w:r w:rsidR="00421E61" w:rsidRPr="00EC7D5A">
        <w:rPr>
          <w:rFonts w:ascii="Tahoma" w:hAnsi="Tahoma" w:cs="Tahoma"/>
          <w:sz w:val="20"/>
          <w:szCs w:val="20"/>
        </w:rPr>
        <w:t xml:space="preserve"> τ</w:t>
      </w:r>
      <w:r w:rsidR="00684ADF" w:rsidRPr="00EC7D5A">
        <w:rPr>
          <w:rFonts w:ascii="Tahoma" w:hAnsi="Tahoma" w:cs="Tahoma"/>
          <w:sz w:val="20"/>
          <w:szCs w:val="20"/>
        </w:rPr>
        <w:t>ης προτεινόμενης πράξης.</w:t>
      </w:r>
      <w:r w:rsidR="00684ADF" w:rsidRPr="002E29BE">
        <w:rPr>
          <w:rFonts w:ascii="Tahoma" w:hAnsi="Tahoma" w:cs="Tahoma"/>
          <w:sz w:val="20"/>
          <w:szCs w:val="20"/>
        </w:rPr>
        <w:t xml:space="preserve"> </w:t>
      </w:r>
      <w:r w:rsidR="00421E61">
        <w:rPr>
          <w:rFonts w:ascii="Tahoma" w:hAnsi="Tahoma" w:cs="Tahoma"/>
          <w:sz w:val="20"/>
          <w:szCs w:val="20"/>
        </w:rPr>
        <w:t>Εξετάζεται κατά πόσο η κοστολόγηση της προτεινόμενη</w:t>
      </w:r>
      <w:r w:rsidR="00DA3CD3">
        <w:rPr>
          <w:rFonts w:ascii="Tahoma" w:hAnsi="Tahoma" w:cs="Tahoma"/>
          <w:sz w:val="20"/>
          <w:szCs w:val="20"/>
        </w:rPr>
        <w:t>ς</w:t>
      </w:r>
      <w:r w:rsidR="00421E61">
        <w:rPr>
          <w:rFonts w:ascii="Tahoma" w:hAnsi="Tahoma" w:cs="Tahoma"/>
          <w:sz w:val="20"/>
          <w:szCs w:val="20"/>
        </w:rPr>
        <w:t xml:space="preserve"> πράξη</w:t>
      </w:r>
      <w:r w:rsidR="00DA3CD3">
        <w:rPr>
          <w:rFonts w:ascii="Tahoma" w:hAnsi="Tahoma" w:cs="Tahoma"/>
          <w:sz w:val="20"/>
          <w:szCs w:val="20"/>
        </w:rPr>
        <w:t>ς</w:t>
      </w:r>
      <w:r w:rsidR="00421E61">
        <w:rPr>
          <w:rFonts w:ascii="Tahoma" w:hAnsi="Tahoma" w:cs="Tahoma"/>
          <w:sz w:val="20"/>
          <w:szCs w:val="20"/>
        </w:rPr>
        <w:t xml:space="preserve"> είναι εύλογη. </w:t>
      </w:r>
      <w:r w:rsidR="00684ADF" w:rsidRPr="002E29BE">
        <w:rPr>
          <w:rFonts w:ascii="Tahoma" w:hAnsi="Tahoma" w:cs="Tahoma"/>
          <w:sz w:val="20"/>
          <w:szCs w:val="20"/>
        </w:rPr>
        <w:t>Πιο συγκεκριμένα:</w:t>
      </w:r>
    </w:p>
    <w:p w14:paraId="2F64623B" w14:textId="56DAF92F" w:rsidR="00B57761" w:rsidRPr="00CF2490" w:rsidRDefault="00196B43" w:rsidP="00EC7D5A">
      <w:pPr>
        <w:spacing w:after="120" w:line="280" w:lineRule="exact"/>
        <w:ind w:left="567"/>
        <w:rPr>
          <w:rFonts w:ascii="Tahoma" w:hAnsi="Tahoma" w:cs="Tahoma"/>
          <w:i/>
          <w:sz w:val="20"/>
          <w:szCs w:val="20"/>
          <w:u w:val="single"/>
        </w:rPr>
      </w:pPr>
      <w:r w:rsidRPr="00CF2490">
        <w:rPr>
          <w:rFonts w:ascii="Tahoma" w:hAnsi="Tahoma" w:cs="Tahoma"/>
          <w:i/>
          <w:sz w:val="20"/>
          <w:szCs w:val="20"/>
          <w:u w:val="single"/>
        </w:rPr>
        <w:t>1</w:t>
      </w:r>
      <w:r w:rsidR="00B57761" w:rsidRPr="00CF2490">
        <w:rPr>
          <w:rFonts w:ascii="Tahoma" w:hAnsi="Tahoma" w:cs="Tahoma"/>
          <w:i/>
          <w:sz w:val="20"/>
          <w:szCs w:val="20"/>
          <w:u w:val="single"/>
        </w:rPr>
        <w:t xml:space="preserve">. Δημόσιες συμβάσεις </w:t>
      </w:r>
    </w:p>
    <w:p w14:paraId="10F52F82" w14:textId="60DE21EB" w:rsidR="00196B43" w:rsidRPr="00196B43" w:rsidRDefault="00196B43" w:rsidP="00EC7D5A">
      <w:pPr>
        <w:pStyle w:val="-HTML"/>
        <w:tabs>
          <w:tab w:val="clear" w:pos="916"/>
          <w:tab w:val="left" w:pos="851"/>
        </w:tabs>
        <w:spacing w:before="60" w:after="60" w:line="280" w:lineRule="exact"/>
        <w:ind w:left="709"/>
        <w:jc w:val="both"/>
        <w:rPr>
          <w:rFonts w:ascii="Tahoma" w:hAnsi="Tahoma" w:cs="Tahoma"/>
          <w:i/>
          <w:color w:val="000000"/>
        </w:rPr>
      </w:pPr>
      <w:r w:rsidRPr="00196B43">
        <w:rPr>
          <w:rFonts w:ascii="Tahoma" w:hAnsi="Tahoma" w:cs="Tahoma"/>
          <w:i/>
        </w:rPr>
        <w:t>1α</w:t>
      </w:r>
      <w:r>
        <w:rPr>
          <w:rFonts w:ascii="Tahoma" w:hAnsi="Tahoma" w:cs="Tahoma"/>
          <w:i/>
        </w:rPr>
        <w:t>.</w:t>
      </w:r>
      <w:r w:rsidRPr="00196B43">
        <w:rPr>
          <w:rFonts w:ascii="Tahoma" w:hAnsi="Tahoma" w:cs="Tahoma"/>
          <w:i/>
        </w:rPr>
        <w:t xml:space="preserve"> </w:t>
      </w:r>
      <w:r w:rsidR="001E7723" w:rsidRPr="00196B43">
        <w:rPr>
          <w:rFonts w:ascii="Tahoma" w:hAnsi="Tahoma" w:cs="Tahoma"/>
          <w:i/>
        </w:rPr>
        <w:t xml:space="preserve">Δημόσια έργα και </w:t>
      </w:r>
      <w:r w:rsidR="001E7723" w:rsidRPr="00196B43">
        <w:rPr>
          <w:rFonts w:ascii="Tahoma" w:hAnsi="Tahoma" w:cs="Tahoma"/>
          <w:i/>
          <w:color w:val="000000"/>
        </w:rPr>
        <w:t>δημόσιες συμβάσεις μελετών και τεχνικών και λοιπών συναφών επιστημονικών υπηρεσιών</w:t>
      </w:r>
    </w:p>
    <w:p w14:paraId="616652EB" w14:textId="466AF992" w:rsidR="00B57761" w:rsidRPr="0021028B" w:rsidRDefault="001E7723" w:rsidP="00EC7D5A">
      <w:pPr>
        <w:pStyle w:val="-HTML"/>
        <w:tabs>
          <w:tab w:val="clear" w:pos="916"/>
          <w:tab w:val="left" w:pos="851"/>
        </w:tabs>
        <w:spacing w:before="60" w:after="60" w:line="280" w:lineRule="exact"/>
        <w:ind w:left="709"/>
        <w:jc w:val="both"/>
        <w:rPr>
          <w:rFonts w:ascii="Tahoma" w:hAnsi="Tahoma" w:cs="Tahoma"/>
        </w:rPr>
      </w:pPr>
      <w:r w:rsidRPr="0021028B">
        <w:rPr>
          <w:rFonts w:ascii="Tahoma" w:hAnsi="Tahoma" w:cs="Tahoma"/>
          <w:color w:val="000000"/>
        </w:rPr>
        <w:t xml:space="preserve">Οι προϋπολογισμοί των </w:t>
      </w:r>
      <w:r w:rsidR="0021028B">
        <w:rPr>
          <w:rFonts w:ascii="Tahoma" w:hAnsi="Tahoma" w:cs="Tahoma"/>
          <w:color w:val="000000"/>
        </w:rPr>
        <w:t>π</w:t>
      </w:r>
      <w:r w:rsidRPr="0021028B">
        <w:rPr>
          <w:rFonts w:ascii="Tahoma" w:hAnsi="Tahoma" w:cs="Tahoma"/>
          <w:color w:val="000000"/>
        </w:rPr>
        <w:t>αραπάνω κατηγοριών προκύπτουν από τ</w:t>
      </w:r>
      <w:r w:rsidR="0065160A" w:rsidRPr="0021028B">
        <w:rPr>
          <w:rFonts w:ascii="Tahoma" w:hAnsi="Tahoma" w:cs="Tahoma"/>
          <w:color w:val="000000"/>
        </w:rPr>
        <w:t>α</w:t>
      </w:r>
      <w:r w:rsidRPr="0021028B">
        <w:rPr>
          <w:rFonts w:ascii="Tahoma" w:hAnsi="Tahoma" w:cs="Tahoma"/>
          <w:color w:val="000000"/>
        </w:rPr>
        <w:t xml:space="preserve"> αναλυτικά τιμολόγια </w:t>
      </w:r>
      <w:r w:rsidR="002B5FA0" w:rsidRPr="0021028B">
        <w:rPr>
          <w:rFonts w:ascii="Tahoma" w:hAnsi="Tahoma" w:cs="Tahoma"/>
          <w:color w:val="000000"/>
        </w:rPr>
        <w:t>δ</w:t>
      </w:r>
      <w:r w:rsidRPr="0021028B">
        <w:rPr>
          <w:rFonts w:ascii="Tahoma" w:hAnsi="Tahoma" w:cs="Tahoma"/>
          <w:color w:val="000000"/>
        </w:rPr>
        <w:t>ημοσίων έργων για διάφορες κατηγορίες (</w:t>
      </w:r>
      <w:r w:rsidRPr="0021028B">
        <w:rPr>
          <w:rFonts w:ascii="Tahoma" w:hAnsi="Tahoma" w:cs="Tahoma"/>
        </w:rPr>
        <w:t>Οδοποιίας, Υδραυλικών, Λιμενικών, Οικοδομικών και Πρασίνου</w:t>
      </w:r>
      <w:r w:rsidR="0039223B" w:rsidRPr="0021028B">
        <w:rPr>
          <w:rFonts w:ascii="Tahoma" w:hAnsi="Tahoma" w:cs="Tahoma"/>
        </w:rPr>
        <w:t xml:space="preserve"> </w:t>
      </w:r>
      <w:r w:rsidRPr="0021028B">
        <w:rPr>
          <w:rFonts w:ascii="Tahoma" w:hAnsi="Tahoma" w:cs="Tahoma"/>
        </w:rPr>
        <w:t>κλπ</w:t>
      </w:r>
      <w:r w:rsidRPr="0021028B">
        <w:rPr>
          <w:rFonts w:ascii="Tahoma" w:hAnsi="Tahoma" w:cs="Tahoma"/>
          <w:color w:val="000000"/>
        </w:rPr>
        <w:t xml:space="preserve">) και από τον </w:t>
      </w:r>
      <w:r w:rsidRPr="0021028B">
        <w:rPr>
          <w:rFonts w:ascii="Tahoma" w:hAnsi="Tahoma" w:cs="Tahoma"/>
        </w:rPr>
        <w:t>Κανονισμ</w:t>
      </w:r>
      <w:r w:rsidR="0006372F" w:rsidRPr="0021028B">
        <w:rPr>
          <w:rFonts w:ascii="Tahoma" w:hAnsi="Tahoma" w:cs="Tahoma"/>
        </w:rPr>
        <w:t>ό</w:t>
      </w:r>
      <w:r w:rsidRPr="0021028B">
        <w:rPr>
          <w:rFonts w:ascii="Tahoma" w:hAnsi="Tahoma" w:cs="Tahoma"/>
        </w:rPr>
        <w:t xml:space="preserve"> </w:t>
      </w:r>
      <w:proofErr w:type="spellStart"/>
      <w:r w:rsidRPr="0021028B">
        <w:rPr>
          <w:rFonts w:ascii="Tahoma" w:hAnsi="Tahoma" w:cs="Tahoma"/>
        </w:rPr>
        <w:t>Προεκτιμώμενων</w:t>
      </w:r>
      <w:proofErr w:type="spellEnd"/>
      <w:r w:rsidRPr="0021028B">
        <w:rPr>
          <w:rFonts w:ascii="Tahoma" w:hAnsi="Tahoma" w:cs="Tahoma"/>
        </w:rPr>
        <w:t xml:space="preserve"> Αμοιβών μελετών και παροχής τεχνικών και λοιπών συναφών επιστημονικών υπηρεσιών αντίστοιχα.</w:t>
      </w:r>
    </w:p>
    <w:p w14:paraId="321DA7CF" w14:textId="38F50567" w:rsidR="001E7723" w:rsidRDefault="001E7723" w:rsidP="00EC7D5A">
      <w:pPr>
        <w:pStyle w:val="-HTML"/>
        <w:tabs>
          <w:tab w:val="clear" w:pos="916"/>
          <w:tab w:val="left" w:pos="567"/>
        </w:tabs>
        <w:spacing w:before="60" w:after="60" w:line="280" w:lineRule="exact"/>
        <w:ind w:left="709"/>
        <w:jc w:val="both"/>
        <w:rPr>
          <w:rFonts w:ascii="Tahoma" w:hAnsi="Tahoma" w:cs="Tahoma"/>
        </w:rPr>
      </w:pPr>
      <w:r>
        <w:rPr>
          <w:rFonts w:ascii="Tahoma" w:hAnsi="Tahoma" w:cs="Tahoma"/>
        </w:rPr>
        <w:t>Ο προτεινόμενος προϋπολογισμός θα πρέπει να έχει συνταχθεί με βάση τα τελευταία εγκεκριμένα τιμολόγια</w:t>
      </w:r>
      <w:r w:rsidR="0065160A">
        <w:rPr>
          <w:rFonts w:ascii="Tahoma" w:hAnsi="Tahoma" w:cs="Tahoma"/>
        </w:rPr>
        <w:t>.</w:t>
      </w:r>
      <w:r>
        <w:rPr>
          <w:rFonts w:ascii="Tahoma" w:hAnsi="Tahoma" w:cs="Tahoma"/>
        </w:rPr>
        <w:t xml:space="preserve"> </w:t>
      </w:r>
    </w:p>
    <w:p w14:paraId="6D7162F8" w14:textId="6BAE7B58" w:rsidR="000F67C8" w:rsidRPr="00421E61" w:rsidRDefault="00196B43" w:rsidP="00EC7D5A">
      <w:pPr>
        <w:pStyle w:val="-HTML"/>
        <w:spacing w:before="120" w:after="60" w:line="280" w:lineRule="exact"/>
        <w:ind w:left="709"/>
        <w:rPr>
          <w:rFonts w:ascii="Tahoma" w:hAnsi="Tahoma" w:cs="Tahoma"/>
          <w:i/>
        </w:rPr>
      </w:pPr>
      <w:r>
        <w:rPr>
          <w:rFonts w:ascii="Tahoma" w:hAnsi="Tahoma" w:cs="Tahoma"/>
          <w:i/>
        </w:rPr>
        <w:lastRenderedPageBreak/>
        <w:t xml:space="preserve">1β. </w:t>
      </w:r>
      <w:r w:rsidR="000F67C8" w:rsidRPr="00421E61">
        <w:rPr>
          <w:rFonts w:ascii="Tahoma" w:hAnsi="Tahoma" w:cs="Tahoma"/>
          <w:i/>
        </w:rPr>
        <w:t>Προμήθειες</w:t>
      </w:r>
      <w:r w:rsidR="0021028B">
        <w:rPr>
          <w:rFonts w:ascii="Tahoma" w:hAnsi="Tahoma" w:cs="Tahoma"/>
          <w:i/>
        </w:rPr>
        <w:t xml:space="preserve"> </w:t>
      </w:r>
      <w:r w:rsidR="000F67C8" w:rsidRPr="00421E61">
        <w:rPr>
          <w:rFonts w:ascii="Tahoma" w:hAnsi="Tahoma" w:cs="Tahoma"/>
          <w:i/>
        </w:rPr>
        <w:t xml:space="preserve"> </w:t>
      </w:r>
    </w:p>
    <w:p w14:paraId="5F2097EC" w14:textId="4C81805A" w:rsidR="00064FE2" w:rsidRDefault="0039223B" w:rsidP="00EC7D5A">
      <w:pPr>
        <w:pStyle w:val="-HTML"/>
        <w:spacing w:before="60" w:after="60" w:line="280" w:lineRule="exact"/>
        <w:ind w:left="709"/>
        <w:jc w:val="both"/>
        <w:rPr>
          <w:rFonts w:ascii="Tahoma" w:hAnsi="Tahoma" w:cs="Tahoma"/>
        </w:rPr>
      </w:pPr>
      <w:r>
        <w:rPr>
          <w:rFonts w:ascii="Tahoma" w:hAnsi="Tahoma" w:cs="Tahoma"/>
        </w:rPr>
        <w:t xml:space="preserve">Το εύλογο του </w:t>
      </w:r>
      <w:r w:rsidR="00DB1EAA">
        <w:rPr>
          <w:rFonts w:ascii="Tahoma" w:hAnsi="Tahoma" w:cs="Tahoma"/>
        </w:rPr>
        <w:t>προϋπολογισμού</w:t>
      </w:r>
      <w:r>
        <w:rPr>
          <w:rFonts w:ascii="Tahoma" w:hAnsi="Tahoma" w:cs="Tahoma"/>
        </w:rPr>
        <w:t xml:space="preserve"> για </w:t>
      </w:r>
      <w:r w:rsidR="005F0BEC">
        <w:rPr>
          <w:rFonts w:ascii="Tahoma" w:hAnsi="Tahoma" w:cs="Tahoma"/>
        </w:rPr>
        <w:t>προμήθειες</w:t>
      </w:r>
      <w:r>
        <w:rPr>
          <w:rFonts w:ascii="Tahoma" w:hAnsi="Tahoma" w:cs="Tahoma"/>
        </w:rPr>
        <w:t xml:space="preserve"> </w:t>
      </w:r>
      <w:r w:rsidR="005F0BEC">
        <w:rPr>
          <w:rFonts w:ascii="Tahoma" w:hAnsi="Tahoma" w:cs="Tahoma"/>
        </w:rPr>
        <w:t>μπορεί</w:t>
      </w:r>
      <w:r>
        <w:rPr>
          <w:rFonts w:ascii="Tahoma" w:hAnsi="Tahoma" w:cs="Tahoma"/>
        </w:rPr>
        <w:t xml:space="preserve"> να </w:t>
      </w:r>
      <w:r w:rsidR="005F0BEC">
        <w:rPr>
          <w:rFonts w:ascii="Tahoma" w:hAnsi="Tahoma" w:cs="Tahoma"/>
        </w:rPr>
        <w:t>βασισθεί</w:t>
      </w:r>
      <w:r w:rsidR="00064FE2">
        <w:rPr>
          <w:rFonts w:ascii="Tahoma" w:hAnsi="Tahoma" w:cs="Tahoma"/>
        </w:rPr>
        <w:t>:</w:t>
      </w:r>
      <w:r>
        <w:rPr>
          <w:rFonts w:ascii="Tahoma" w:hAnsi="Tahoma" w:cs="Tahoma"/>
        </w:rPr>
        <w:t xml:space="preserve"> </w:t>
      </w:r>
    </w:p>
    <w:p w14:paraId="59435C50" w14:textId="77777777" w:rsidR="00064FE2" w:rsidRDefault="008A03FF" w:rsidP="00E35958">
      <w:pPr>
        <w:pStyle w:val="-HTML"/>
        <w:numPr>
          <w:ilvl w:val="0"/>
          <w:numId w:val="47"/>
        </w:numPr>
        <w:tabs>
          <w:tab w:val="clear" w:pos="916"/>
          <w:tab w:val="left" w:pos="1134"/>
        </w:tabs>
        <w:spacing w:before="60" w:after="60" w:line="280" w:lineRule="exact"/>
        <w:ind w:left="1134" w:hanging="283"/>
        <w:jc w:val="both"/>
        <w:rPr>
          <w:rFonts w:ascii="Tahoma" w:hAnsi="Tahoma" w:cs="Tahoma"/>
        </w:rPr>
      </w:pPr>
      <w:r>
        <w:rPr>
          <w:rFonts w:ascii="Tahoma" w:hAnsi="Tahoma" w:cs="Tahoma"/>
        </w:rPr>
        <w:t>σ</w:t>
      </w:r>
      <w:r w:rsidRPr="0065160A">
        <w:rPr>
          <w:rFonts w:ascii="Tahoma" w:hAnsi="Tahoma" w:cs="Tahoma"/>
        </w:rPr>
        <w:t xml:space="preserve">το πραγματικό κόστος από παρεμφερείς πράξεις που έχουν υλοποιηθεί, λαμβάνοντας υπόψη τις επικρατούσες συνθήκες της αγοράς κατά το χρόνο </w:t>
      </w:r>
      <w:r>
        <w:rPr>
          <w:rFonts w:ascii="Tahoma" w:hAnsi="Tahoma" w:cs="Tahoma"/>
        </w:rPr>
        <w:t>α</w:t>
      </w:r>
      <w:r w:rsidRPr="0065160A">
        <w:rPr>
          <w:rFonts w:ascii="Tahoma" w:hAnsi="Tahoma" w:cs="Tahoma"/>
        </w:rPr>
        <w:t>ξιολόγησης της πρότασης</w:t>
      </w:r>
      <w:r>
        <w:rPr>
          <w:rFonts w:ascii="Tahoma" w:hAnsi="Tahoma" w:cs="Tahoma"/>
        </w:rPr>
        <w:t xml:space="preserve">, </w:t>
      </w:r>
    </w:p>
    <w:p w14:paraId="6D427D04" w14:textId="0A6CA8AC" w:rsidR="00064FE2" w:rsidRDefault="00DB1EAA" w:rsidP="00E35958">
      <w:pPr>
        <w:pStyle w:val="-HTML"/>
        <w:numPr>
          <w:ilvl w:val="0"/>
          <w:numId w:val="47"/>
        </w:numPr>
        <w:tabs>
          <w:tab w:val="clear" w:pos="916"/>
          <w:tab w:val="left" w:pos="1134"/>
        </w:tabs>
        <w:spacing w:before="60" w:after="60" w:line="280" w:lineRule="exact"/>
        <w:ind w:left="1134" w:hanging="283"/>
        <w:jc w:val="both"/>
        <w:rPr>
          <w:rFonts w:ascii="Tahoma" w:hAnsi="Tahoma" w:cs="Tahoma"/>
        </w:rPr>
      </w:pPr>
      <w:r>
        <w:rPr>
          <w:rFonts w:ascii="Tahoma" w:hAnsi="Tahoma" w:cs="Tahoma"/>
        </w:rPr>
        <w:t>σε έρευνα αγοράς συμπεριλαμβανομένης</w:t>
      </w:r>
      <w:r w:rsidR="00064FE2">
        <w:rPr>
          <w:rFonts w:ascii="Tahoma" w:hAnsi="Tahoma" w:cs="Tahoma"/>
        </w:rPr>
        <w:t xml:space="preserve"> </w:t>
      </w:r>
      <w:r>
        <w:rPr>
          <w:rFonts w:ascii="Tahoma" w:hAnsi="Tahoma" w:cs="Tahoma"/>
        </w:rPr>
        <w:t>της</w:t>
      </w:r>
      <w:r w:rsidR="008A03FF">
        <w:rPr>
          <w:rFonts w:ascii="Tahoma" w:hAnsi="Tahoma" w:cs="Tahoma"/>
        </w:rPr>
        <w:t xml:space="preserve"> αναζήτηση</w:t>
      </w:r>
      <w:r>
        <w:rPr>
          <w:rFonts w:ascii="Tahoma" w:hAnsi="Tahoma" w:cs="Tahoma"/>
        </w:rPr>
        <w:t>ς</w:t>
      </w:r>
      <w:r w:rsidR="008A03FF">
        <w:rPr>
          <w:rFonts w:ascii="Tahoma" w:hAnsi="Tahoma" w:cs="Tahoma"/>
        </w:rPr>
        <w:t xml:space="preserve"> και διασταύρωση</w:t>
      </w:r>
      <w:r>
        <w:rPr>
          <w:rFonts w:ascii="Tahoma" w:hAnsi="Tahoma" w:cs="Tahoma"/>
        </w:rPr>
        <w:t>ς</w:t>
      </w:r>
      <w:r w:rsidR="008A03FF">
        <w:rPr>
          <w:rFonts w:ascii="Tahoma" w:hAnsi="Tahoma" w:cs="Tahoma"/>
        </w:rPr>
        <w:t xml:space="preserve"> τιμών </w:t>
      </w:r>
      <w:r>
        <w:rPr>
          <w:rFonts w:ascii="Tahoma" w:hAnsi="Tahoma" w:cs="Tahoma"/>
        </w:rPr>
        <w:t xml:space="preserve">από επίσημους προμηθευτές ή </w:t>
      </w:r>
      <w:r w:rsidR="008A03FF">
        <w:rPr>
          <w:rFonts w:ascii="Tahoma" w:hAnsi="Tahoma" w:cs="Tahoma"/>
        </w:rPr>
        <w:t>μέσω του διαδικτύου</w:t>
      </w:r>
      <w:r w:rsidR="00064FE2">
        <w:rPr>
          <w:rFonts w:ascii="Tahoma" w:hAnsi="Tahoma" w:cs="Tahoma"/>
        </w:rPr>
        <w:t>, ή/και</w:t>
      </w:r>
      <w:r w:rsidR="008A03FF">
        <w:rPr>
          <w:rFonts w:ascii="Tahoma" w:hAnsi="Tahoma" w:cs="Tahoma"/>
        </w:rPr>
        <w:t xml:space="preserve"> </w:t>
      </w:r>
    </w:p>
    <w:p w14:paraId="4821DB34" w14:textId="3F972A05" w:rsidR="00FB0120" w:rsidRDefault="008A03FF" w:rsidP="00E35958">
      <w:pPr>
        <w:pStyle w:val="-HTML"/>
        <w:numPr>
          <w:ilvl w:val="0"/>
          <w:numId w:val="47"/>
        </w:numPr>
        <w:tabs>
          <w:tab w:val="clear" w:pos="916"/>
          <w:tab w:val="left" w:pos="1134"/>
        </w:tabs>
        <w:spacing w:before="60" w:after="60" w:line="280" w:lineRule="exact"/>
        <w:ind w:left="1134" w:hanging="283"/>
        <w:jc w:val="both"/>
        <w:rPr>
          <w:rFonts w:ascii="Tahoma" w:hAnsi="Tahoma" w:cs="Tahoma"/>
        </w:rPr>
      </w:pPr>
      <w:r>
        <w:rPr>
          <w:rFonts w:ascii="Tahoma" w:hAnsi="Tahoma" w:cs="Tahoma"/>
        </w:rPr>
        <w:t>σ</w:t>
      </w:r>
      <w:r w:rsidR="005F0BEC" w:rsidRPr="006C7B18">
        <w:rPr>
          <w:rFonts w:ascii="Tahoma" w:hAnsi="Tahoma" w:cs="Tahoma"/>
        </w:rPr>
        <w:t xml:space="preserve">ε </w:t>
      </w:r>
      <w:r w:rsidR="00B15EC2" w:rsidRPr="006C7B18">
        <w:rPr>
          <w:rFonts w:ascii="Tahoma" w:hAnsi="Tahoma" w:cs="Tahoma"/>
        </w:rPr>
        <w:t>μη δεσμευτικές προσφορές (π</w:t>
      </w:r>
      <w:r w:rsidR="004A7770">
        <w:rPr>
          <w:rFonts w:ascii="Tahoma" w:hAnsi="Tahoma" w:cs="Tahoma"/>
        </w:rPr>
        <w:t>.</w:t>
      </w:r>
      <w:r w:rsidR="00B15EC2" w:rsidRPr="006C7B18">
        <w:rPr>
          <w:rFonts w:ascii="Tahoma" w:hAnsi="Tahoma" w:cs="Tahoma"/>
        </w:rPr>
        <w:t>χ</w:t>
      </w:r>
      <w:r w:rsidR="004A7770">
        <w:rPr>
          <w:rFonts w:ascii="Tahoma" w:hAnsi="Tahoma" w:cs="Tahoma"/>
        </w:rPr>
        <w:t>.</w:t>
      </w:r>
      <w:r w:rsidR="00B15EC2" w:rsidRPr="006C7B18">
        <w:rPr>
          <w:rFonts w:ascii="Tahoma" w:hAnsi="Tahoma" w:cs="Tahoma"/>
        </w:rPr>
        <w:t xml:space="preserve"> τουλάχιστον δύο προσφορές από δύο ανεξάρτητους μεταξύ τους προμηθευτές) που υποβάλλο</w:t>
      </w:r>
      <w:r w:rsidR="00FB0120" w:rsidRPr="006C7B18">
        <w:rPr>
          <w:rFonts w:ascii="Tahoma" w:hAnsi="Tahoma" w:cs="Tahoma"/>
        </w:rPr>
        <w:t>νται από τον δυνητικό δικαιούχο.</w:t>
      </w:r>
    </w:p>
    <w:p w14:paraId="37DC6AA0" w14:textId="7003239A" w:rsidR="000F67C8" w:rsidRPr="00421E61" w:rsidRDefault="00196B43" w:rsidP="00E35958">
      <w:pPr>
        <w:spacing w:after="60" w:line="280" w:lineRule="exact"/>
        <w:ind w:left="709"/>
        <w:rPr>
          <w:rFonts w:ascii="Tahoma" w:hAnsi="Tahoma" w:cs="Tahoma"/>
          <w:i/>
          <w:sz w:val="20"/>
          <w:szCs w:val="20"/>
        </w:rPr>
      </w:pPr>
      <w:r>
        <w:rPr>
          <w:rFonts w:ascii="Tahoma" w:hAnsi="Tahoma" w:cs="Tahoma"/>
          <w:i/>
          <w:sz w:val="20"/>
          <w:szCs w:val="20"/>
        </w:rPr>
        <w:t>1γ.</w:t>
      </w:r>
      <w:r w:rsidR="000F67C8" w:rsidRPr="00421E61">
        <w:rPr>
          <w:rFonts w:ascii="Tahoma" w:hAnsi="Tahoma" w:cs="Tahoma"/>
          <w:i/>
          <w:sz w:val="20"/>
          <w:szCs w:val="20"/>
        </w:rPr>
        <w:t xml:space="preserve"> Υπηρεσίες </w:t>
      </w:r>
    </w:p>
    <w:p w14:paraId="319F1054" w14:textId="452D2343" w:rsidR="000F67C8" w:rsidRDefault="000F67C8" w:rsidP="00196B43">
      <w:pPr>
        <w:pStyle w:val="-HTML"/>
        <w:spacing w:before="60" w:after="120" w:line="280" w:lineRule="exact"/>
        <w:ind w:left="709"/>
        <w:jc w:val="both"/>
        <w:rPr>
          <w:rFonts w:ascii="Tahoma" w:hAnsi="Tahoma" w:cs="Tahoma"/>
        </w:rPr>
      </w:pPr>
      <w:r>
        <w:rPr>
          <w:rFonts w:ascii="Tahoma" w:hAnsi="Tahoma" w:cs="Tahoma"/>
        </w:rPr>
        <w:t xml:space="preserve">Το εύλογο του </w:t>
      </w:r>
      <w:r w:rsidR="00DB1EAA">
        <w:rPr>
          <w:rFonts w:ascii="Tahoma" w:hAnsi="Tahoma" w:cs="Tahoma"/>
        </w:rPr>
        <w:t>προϋπολογισμού</w:t>
      </w:r>
      <w:r>
        <w:rPr>
          <w:rFonts w:ascii="Tahoma" w:hAnsi="Tahoma" w:cs="Tahoma"/>
        </w:rPr>
        <w:t xml:space="preserve"> για υπηρεσίες μπορεί να βασισθεί σ</w:t>
      </w:r>
      <w:r w:rsidRPr="0065160A">
        <w:rPr>
          <w:rFonts w:ascii="Tahoma" w:hAnsi="Tahoma" w:cs="Tahoma"/>
        </w:rPr>
        <w:t>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r>
        <w:rPr>
          <w:rFonts w:ascii="Tahoma" w:hAnsi="Tahoma" w:cs="Tahoma"/>
        </w:rPr>
        <w:t xml:space="preserve">. </w:t>
      </w:r>
    </w:p>
    <w:p w14:paraId="4D89E253" w14:textId="6647FAC1" w:rsidR="005F0BEC" w:rsidRPr="00CF2490" w:rsidRDefault="00196B43" w:rsidP="00E35958">
      <w:pPr>
        <w:spacing w:before="240" w:after="120" w:line="280" w:lineRule="exact"/>
        <w:ind w:left="567"/>
        <w:rPr>
          <w:rFonts w:ascii="Tahoma" w:hAnsi="Tahoma" w:cs="Tahoma"/>
          <w:i/>
          <w:sz w:val="20"/>
          <w:szCs w:val="20"/>
          <w:u w:val="single"/>
        </w:rPr>
      </w:pPr>
      <w:r w:rsidRPr="00CF2490">
        <w:rPr>
          <w:rFonts w:ascii="Tahoma" w:hAnsi="Tahoma" w:cs="Tahoma"/>
          <w:i/>
          <w:sz w:val="20"/>
          <w:szCs w:val="20"/>
          <w:u w:val="single"/>
        </w:rPr>
        <w:t>2</w:t>
      </w:r>
      <w:r w:rsidR="005F0BEC" w:rsidRPr="00CF2490">
        <w:rPr>
          <w:rFonts w:ascii="Tahoma" w:hAnsi="Tahoma" w:cs="Tahoma"/>
          <w:i/>
          <w:sz w:val="20"/>
          <w:szCs w:val="20"/>
          <w:u w:val="single"/>
        </w:rPr>
        <w:t xml:space="preserve">. </w:t>
      </w:r>
      <w:r w:rsidR="006C7B18" w:rsidRPr="00CF2490">
        <w:rPr>
          <w:rFonts w:ascii="Tahoma" w:hAnsi="Tahoma" w:cs="Tahoma"/>
          <w:i/>
          <w:sz w:val="20"/>
          <w:szCs w:val="20"/>
          <w:u w:val="single"/>
        </w:rPr>
        <w:t>Υλοποίηση έργων με Ίδια Μέσα</w:t>
      </w:r>
    </w:p>
    <w:p w14:paraId="40DE4297" w14:textId="1D271054" w:rsidR="004F5F6C" w:rsidRPr="0070101D" w:rsidRDefault="009902C4" w:rsidP="00E35958">
      <w:pPr>
        <w:spacing w:after="120" w:line="280" w:lineRule="exact"/>
        <w:ind w:left="567"/>
        <w:rPr>
          <w:rFonts w:ascii="Tahoma" w:hAnsi="Tahoma" w:cs="Tahoma"/>
          <w:sz w:val="20"/>
          <w:szCs w:val="20"/>
        </w:rPr>
      </w:pPr>
      <w:r w:rsidRPr="0070101D">
        <w:rPr>
          <w:rFonts w:ascii="Tahoma" w:hAnsi="Tahoma" w:cs="Tahoma"/>
          <w:sz w:val="20"/>
          <w:szCs w:val="20"/>
        </w:rPr>
        <w:t xml:space="preserve">Το εύλογο του κόστους </w:t>
      </w:r>
      <w:r w:rsidR="004F5F6C" w:rsidRPr="0070101D">
        <w:rPr>
          <w:rFonts w:ascii="Tahoma" w:hAnsi="Tahoma" w:cs="Tahoma"/>
          <w:sz w:val="20"/>
          <w:szCs w:val="20"/>
        </w:rPr>
        <w:t xml:space="preserve">στα έργα που υλοποιούνται με ίδια μέσα τεκμηριώνεται από την ανάλυση του </w:t>
      </w:r>
      <w:r w:rsidR="00DB1EAA">
        <w:rPr>
          <w:rFonts w:ascii="Tahoma" w:hAnsi="Tahoma" w:cs="Tahoma"/>
          <w:sz w:val="20"/>
          <w:szCs w:val="20"/>
        </w:rPr>
        <w:t>προϋπολογισμού</w:t>
      </w:r>
      <w:r w:rsidR="004F5F6C" w:rsidRPr="0070101D">
        <w:rPr>
          <w:rFonts w:ascii="Tahoma" w:hAnsi="Tahoma" w:cs="Tahoma"/>
          <w:sz w:val="20"/>
          <w:szCs w:val="20"/>
        </w:rPr>
        <w:t xml:space="preserve"> των επί μέρους κατηγοριών δαπανών </w:t>
      </w:r>
      <w:r w:rsidR="00EE4E16">
        <w:rPr>
          <w:rFonts w:ascii="Tahoma" w:hAnsi="Tahoma" w:cs="Tahoma"/>
          <w:sz w:val="20"/>
          <w:szCs w:val="20"/>
        </w:rPr>
        <w:t>στον αναλυτικό προϋπολογισμό του υποέργου αυτεπιστασίας, που επισυνάπτει ο δικαιούχος κατά την υποβολή της πρότασής του</w:t>
      </w:r>
      <w:r w:rsidR="000C323C">
        <w:rPr>
          <w:rFonts w:ascii="Tahoma" w:hAnsi="Tahoma" w:cs="Tahoma"/>
          <w:sz w:val="20"/>
          <w:szCs w:val="20"/>
        </w:rPr>
        <w:t xml:space="preserve"> (τυποποιημένα έντυπα </w:t>
      </w:r>
      <w:r w:rsidR="000C323C">
        <w:rPr>
          <w:rFonts w:ascii="Tahoma" w:hAnsi="Tahoma" w:cs="Tahoma"/>
          <w:sz w:val="20"/>
          <w:szCs w:val="20"/>
          <w:lang w:val="en-US"/>
        </w:rPr>
        <w:t>excel</w:t>
      </w:r>
      <w:r w:rsidR="000C323C">
        <w:rPr>
          <w:rFonts w:ascii="Tahoma" w:hAnsi="Tahoma" w:cs="Tahoma"/>
          <w:sz w:val="20"/>
          <w:szCs w:val="20"/>
        </w:rPr>
        <w:t>)</w:t>
      </w:r>
      <w:r w:rsidR="004F5F6C" w:rsidRPr="0070101D">
        <w:rPr>
          <w:rFonts w:ascii="Tahoma" w:hAnsi="Tahoma" w:cs="Tahoma"/>
          <w:sz w:val="20"/>
          <w:szCs w:val="20"/>
        </w:rPr>
        <w:t xml:space="preserve">. </w:t>
      </w:r>
    </w:p>
    <w:p w14:paraId="154FE080" w14:textId="567C973A" w:rsidR="00A83EE7" w:rsidRPr="0070101D" w:rsidRDefault="00DB1EAA" w:rsidP="00E35958">
      <w:pPr>
        <w:spacing w:after="120" w:line="280" w:lineRule="exact"/>
        <w:ind w:left="567"/>
        <w:rPr>
          <w:rFonts w:ascii="Tahoma" w:hAnsi="Tahoma" w:cs="Tahoma"/>
          <w:sz w:val="20"/>
          <w:szCs w:val="20"/>
        </w:rPr>
      </w:pPr>
      <w:r>
        <w:rPr>
          <w:rFonts w:ascii="Tahoma" w:hAnsi="Tahoma" w:cs="Tahoma"/>
          <w:sz w:val="20"/>
          <w:szCs w:val="20"/>
        </w:rPr>
        <w:t>Η</w:t>
      </w:r>
      <w:r w:rsidR="004F5F6C" w:rsidRPr="0070101D">
        <w:rPr>
          <w:rFonts w:ascii="Tahoma" w:hAnsi="Tahoma" w:cs="Tahoma"/>
          <w:sz w:val="20"/>
          <w:szCs w:val="20"/>
        </w:rPr>
        <w:t xml:space="preserve"> ΔΑ εξετάζει </w:t>
      </w:r>
      <w:r>
        <w:rPr>
          <w:rFonts w:ascii="Tahoma" w:hAnsi="Tahoma" w:cs="Tahoma"/>
          <w:sz w:val="20"/>
          <w:szCs w:val="20"/>
        </w:rPr>
        <w:t xml:space="preserve">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w:t>
      </w:r>
      <w:r w:rsidR="00C93BFB">
        <w:rPr>
          <w:rFonts w:ascii="Tahoma" w:hAnsi="Tahoma" w:cs="Tahoma"/>
          <w:sz w:val="20"/>
          <w:szCs w:val="20"/>
        </w:rPr>
        <w:t>ή</w:t>
      </w:r>
      <w:r>
        <w:rPr>
          <w:rFonts w:ascii="Tahoma" w:hAnsi="Tahoma" w:cs="Tahoma"/>
          <w:sz w:val="20"/>
          <w:szCs w:val="20"/>
        </w:rPr>
        <w:t xml:space="preserve"> υπηρεσίες, ενδεικτικά κόστη μετακινήσεων κ</w:t>
      </w:r>
      <w:r w:rsidR="00196B43">
        <w:rPr>
          <w:rFonts w:ascii="Tahoma" w:hAnsi="Tahoma" w:cs="Tahoma"/>
          <w:sz w:val="20"/>
          <w:szCs w:val="20"/>
        </w:rPr>
        <w:t>.</w:t>
      </w:r>
      <w:r>
        <w:rPr>
          <w:rFonts w:ascii="Tahoma" w:hAnsi="Tahoma" w:cs="Tahoma"/>
          <w:sz w:val="20"/>
          <w:szCs w:val="20"/>
        </w:rPr>
        <w:t>λπ</w:t>
      </w:r>
      <w:r w:rsidR="00196B43">
        <w:rPr>
          <w:rFonts w:ascii="Tahoma" w:hAnsi="Tahoma" w:cs="Tahoma"/>
          <w:sz w:val="20"/>
          <w:szCs w:val="20"/>
        </w:rPr>
        <w:t>.</w:t>
      </w:r>
      <w:r w:rsidR="00EE4E16">
        <w:rPr>
          <w:rFonts w:ascii="Tahoma" w:hAnsi="Tahoma" w:cs="Tahoma"/>
          <w:sz w:val="20"/>
          <w:szCs w:val="20"/>
        </w:rPr>
        <w:t>,</w:t>
      </w:r>
      <w:r>
        <w:rPr>
          <w:rFonts w:ascii="Tahoma" w:hAnsi="Tahoma" w:cs="Tahoma"/>
          <w:sz w:val="20"/>
          <w:szCs w:val="20"/>
        </w:rPr>
        <w:t xml:space="preserve"> λαμβάνοντας υπόψη </w:t>
      </w:r>
      <w:r w:rsidR="00C93BFB">
        <w:rPr>
          <w:rFonts w:ascii="Tahoma" w:hAnsi="Tahoma" w:cs="Tahoma"/>
          <w:sz w:val="20"/>
          <w:szCs w:val="20"/>
        </w:rPr>
        <w:t xml:space="preserve">και </w:t>
      </w:r>
      <w:r>
        <w:rPr>
          <w:rFonts w:ascii="Tahoma" w:hAnsi="Tahoma" w:cs="Tahoma"/>
          <w:sz w:val="20"/>
          <w:szCs w:val="20"/>
        </w:rPr>
        <w:t>τις απαιτήσεις επιλεξιμότητας για την</w:t>
      </w:r>
      <w:r w:rsidR="004F5F6C" w:rsidRPr="0070101D">
        <w:rPr>
          <w:rFonts w:ascii="Tahoma" w:hAnsi="Tahoma" w:cs="Tahoma"/>
          <w:sz w:val="20"/>
          <w:szCs w:val="20"/>
        </w:rPr>
        <w:t xml:space="preserve"> κάθε κατηγορία δαπάνης </w:t>
      </w:r>
      <w:r w:rsidR="00A83EE7" w:rsidRPr="0070101D">
        <w:rPr>
          <w:rFonts w:ascii="Tahoma" w:hAnsi="Tahoma" w:cs="Tahoma"/>
          <w:sz w:val="20"/>
          <w:szCs w:val="20"/>
        </w:rPr>
        <w:t xml:space="preserve">βάσει των κανόνων </w:t>
      </w:r>
      <w:r w:rsidR="00C901B6" w:rsidRPr="0070101D">
        <w:rPr>
          <w:rFonts w:ascii="Tahoma" w:hAnsi="Tahoma" w:cs="Tahoma"/>
          <w:sz w:val="20"/>
          <w:szCs w:val="20"/>
        </w:rPr>
        <w:t>επιλεξιμότητας</w:t>
      </w:r>
      <w:r w:rsidR="00C901B6">
        <w:rPr>
          <w:rFonts w:ascii="Tahoma" w:hAnsi="Tahoma" w:cs="Tahoma"/>
          <w:sz w:val="20"/>
          <w:szCs w:val="20"/>
        </w:rPr>
        <w:t>.</w:t>
      </w:r>
    </w:p>
    <w:p w14:paraId="229F5AE3" w14:textId="56B2BCC1" w:rsidR="00DB1EAA" w:rsidRPr="00AB2110" w:rsidRDefault="00DB1EAA" w:rsidP="00E35958">
      <w:pPr>
        <w:spacing w:before="240" w:after="120" w:line="280" w:lineRule="exact"/>
        <w:ind w:left="284"/>
        <w:rPr>
          <w:rFonts w:ascii="Tahoma" w:hAnsi="Tahoma" w:cs="Tahoma"/>
          <w:b/>
          <w:sz w:val="20"/>
          <w:szCs w:val="20"/>
        </w:rPr>
      </w:pPr>
      <w:r>
        <w:rPr>
          <w:rFonts w:ascii="Tahoma" w:hAnsi="Tahoma" w:cs="Tahoma"/>
          <w:sz w:val="20"/>
          <w:szCs w:val="20"/>
        </w:rPr>
        <w:t xml:space="preserve">Σημειώνεται ότι το εύλογο του προϋπολογισμού δραστηριοτήτων ή ενεργειών που πρόκειται να χρηματοδοτηθούν με τη </w:t>
      </w:r>
      <w:r w:rsidRPr="00E35958">
        <w:rPr>
          <w:rFonts w:ascii="Tahoma" w:hAnsi="Tahoma" w:cs="Tahoma"/>
          <w:sz w:val="20"/>
          <w:szCs w:val="20"/>
          <w:u w:val="single"/>
        </w:rPr>
        <w:t>χρήση επιλογών απλοποιημένου κόστους</w:t>
      </w:r>
      <w:r>
        <w:rPr>
          <w:rFonts w:ascii="Tahoma" w:hAnsi="Tahoma" w:cs="Tahoma"/>
          <w:sz w:val="20"/>
          <w:szCs w:val="20"/>
        </w:rPr>
        <w:t xml:space="preserve">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w:t>
      </w:r>
      <w:r w:rsidR="00E35958">
        <w:rPr>
          <w:rFonts w:ascii="Tahoma" w:hAnsi="Tahoma" w:cs="Tahoma"/>
          <w:sz w:val="20"/>
          <w:szCs w:val="20"/>
        </w:rPr>
        <w:t xml:space="preserve"> </w:t>
      </w:r>
      <w:r>
        <w:rPr>
          <w:rFonts w:ascii="Tahoma" w:hAnsi="Tahoma" w:cs="Tahoma"/>
          <w:sz w:val="20"/>
          <w:szCs w:val="20"/>
        </w:rPr>
        <w:t>ενεργειών.</w:t>
      </w:r>
    </w:p>
    <w:p w14:paraId="568B5F31" w14:textId="45C526C6" w:rsidR="00E35958" w:rsidRPr="00E35958" w:rsidRDefault="00270229" w:rsidP="00270229">
      <w:pPr>
        <w:spacing w:before="360" w:after="120" w:line="280" w:lineRule="exact"/>
        <w:ind w:left="284"/>
        <w:rPr>
          <w:rFonts w:ascii="Tahoma" w:hAnsi="Tahoma" w:cs="Tahoma"/>
          <w:sz w:val="20"/>
          <w:szCs w:val="20"/>
        </w:rPr>
      </w:pPr>
      <w:r>
        <w:rPr>
          <w:rFonts w:ascii="Tahoma" w:hAnsi="Tahoma" w:cs="Tahoma"/>
          <w:sz w:val="20"/>
          <w:szCs w:val="20"/>
        </w:rPr>
        <w:t>Γ</w:t>
      </w:r>
      <w:r w:rsidR="005F11F7" w:rsidRPr="00E35958">
        <w:rPr>
          <w:rFonts w:ascii="Tahoma" w:hAnsi="Tahoma" w:cs="Tahoma"/>
          <w:sz w:val="20"/>
          <w:szCs w:val="20"/>
        </w:rPr>
        <w:t>. Η</w:t>
      </w:r>
      <w:r w:rsidR="00684ADF" w:rsidRPr="00E35958">
        <w:rPr>
          <w:rFonts w:ascii="Tahoma" w:hAnsi="Tahoma" w:cs="Tahoma"/>
          <w:b/>
          <w:sz w:val="20"/>
          <w:szCs w:val="20"/>
        </w:rPr>
        <w:t xml:space="preserve"> ορθή κατανομή του </w:t>
      </w:r>
      <w:r w:rsidR="003C196E" w:rsidRPr="00E35958">
        <w:rPr>
          <w:rFonts w:ascii="Tahoma" w:hAnsi="Tahoma" w:cs="Tahoma"/>
          <w:b/>
          <w:sz w:val="20"/>
          <w:szCs w:val="20"/>
        </w:rPr>
        <w:t>προϋπολογισμού</w:t>
      </w:r>
      <w:r>
        <w:rPr>
          <w:rFonts w:ascii="Tahoma" w:hAnsi="Tahoma" w:cs="Tahoma"/>
          <w:b/>
          <w:sz w:val="20"/>
          <w:szCs w:val="20"/>
        </w:rPr>
        <w:t>.</w:t>
      </w:r>
      <w:r w:rsidR="003C196E" w:rsidRPr="00E35958">
        <w:rPr>
          <w:rFonts w:ascii="Tahoma" w:hAnsi="Tahoma" w:cs="Tahoma"/>
          <w:b/>
          <w:sz w:val="20"/>
          <w:szCs w:val="20"/>
        </w:rPr>
        <w:t xml:space="preserve"> </w:t>
      </w:r>
      <w:r w:rsidRPr="00270229">
        <w:rPr>
          <w:rFonts w:ascii="Tahoma" w:hAnsi="Tahoma" w:cs="Tahoma"/>
          <w:sz w:val="20"/>
          <w:szCs w:val="20"/>
        </w:rPr>
        <w:t>Εξετάζεται η ορθή κατανομή του προϋπολογισμού</w:t>
      </w:r>
      <w:r>
        <w:rPr>
          <w:rFonts w:ascii="Tahoma" w:hAnsi="Tahoma" w:cs="Tahoma"/>
          <w:b/>
          <w:sz w:val="20"/>
          <w:szCs w:val="20"/>
        </w:rPr>
        <w:t xml:space="preserve"> </w:t>
      </w:r>
      <w:r w:rsidR="00684ADF" w:rsidRPr="00E35958">
        <w:rPr>
          <w:rFonts w:ascii="Tahoma" w:hAnsi="Tahoma" w:cs="Tahoma"/>
          <w:sz w:val="20"/>
          <w:szCs w:val="20"/>
        </w:rPr>
        <w:t>στις επιμέρους εργασίες/</w:t>
      </w:r>
      <w:r w:rsidR="0063220C" w:rsidRPr="00E35958">
        <w:rPr>
          <w:rFonts w:ascii="Tahoma" w:hAnsi="Tahoma" w:cs="Tahoma"/>
          <w:sz w:val="20"/>
          <w:szCs w:val="20"/>
        </w:rPr>
        <w:t xml:space="preserve"> </w:t>
      </w:r>
      <w:r w:rsidR="00684ADF" w:rsidRPr="00E35958">
        <w:rPr>
          <w:rFonts w:ascii="Tahoma" w:hAnsi="Tahoma" w:cs="Tahoma"/>
          <w:sz w:val="20"/>
          <w:szCs w:val="20"/>
        </w:rPr>
        <w:t>είδη δαπανών σε σχέση με το προτεινόμενο φυσικό αντικείμενο/</w:t>
      </w:r>
      <w:r w:rsidR="00316E31" w:rsidRPr="00E35958">
        <w:rPr>
          <w:rFonts w:ascii="Tahoma" w:hAnsi="Tahoma" w:cs="Tahoma"/>
          <w:sz w:val="20"/>
          <w:szCs w:val="20"/>
        </w:rPr>
        <w:t xml:space="preserve"> </w:t>
      </w:r>
      <w:r w:rsidR="00684ADF" w:rsidRPr="00E35958">
        <w:rPr>
          <w:rFonts w:ascii="Tahoma" w:hAnsi="Tahoma" w:cs="Tahoma"/>
          <w:sz w:val="20"/>
          <w:szCs w:val="20"/>
        </w:rPr>
        <w:t>παραδοτέα</w:t>
      </w:r>
      <w:r w:rsidR="003C196E" w:rsidRPr="00E35958">
        <w:rPr>
          <w:rFonts w:ascii="Tahoma" w:hAnsi="Tahoma" w:cs="Tahoma"/>
          <w:sz w:val="20"/>
          <w:szCs w:val="20"/>
        </w:rPr>
        <w:t xml:space="preserve"> της πράξης</w:t>
      </w:r>
      <w:r w:rsidR="00684ADF" w:rsidRPr="00E35958">
        <w:rPr>
          <w:rFonts w:ascii="Tahoma" w:hAnsi="Tahoma" w:cs="Tahoma"/>
          <w:sz w:val="20"/>
          <w:szCs w:val="20"/>
        </w:rPr>
        <w:t>.</w:t>
      </w:r>
      <w:r w:rsidR="00421E61" w:rsidRPr="00E35958">
        <w:rPr>
          <w:rFonts w:ascii="Tahoma" w:hAnsi="Tahoma" w:cs="Tahoma"/>
          <w:sz w:val="20"/>
          <w:szCs w:val="20"/>
        </w:rPr>
        <w:t xml:space="preserve"> </w:t>
      </w:r>
    </w:p>
    <w:p w14:paraId="6AC22586" w14:textId="77777777" w:rsidR="00F7197E" w:rsidRDefault="009B53B8" w:rsidP="00320E96">
      <w:pPr>
        <w:pStyle w:val="a7"/>
        <w:numPr>
          <w:ilvl w:val="0"/>
          <w:numId w:val="39"/>
        </w:numPr>
        <w:tabs>
          <w:tab w:val="left" w:pos="426"/>
        </w:tabs>
        <w:spacing w:before="360" w:after="120" w:line="280" w:lineRule="exact"/>
        <w:ind w:left="425" w:hanging="425"/>
        <w:rPr>
          <w:rFonts w:ascii="Tahoma" w:hAnsi="Tahoma" w:cs="Tahoma"/>
          <w:sz w:val="20"/>
          <w:szCs w:val="20"/>
        </w:rPr>
      </w:pPr>
      <w:r w:rsidRPr="00F7197E">
        <w:rPr>
          <w:rFonts w:ascii="Tahoma" w:hAnsi="Tahoma" w:cs="Tahoma"/>
          <w:sz w:val="20"/>
          <w:szCs w:val="20"/>
        </w:rPr>
        <w:t xml:space="preserve">Το κριτήριο </w:t>
      </w:r>
      <w:r w:rsidR="00021AA7" w:rsidRPr="00F7197E">
        <w:rPr>
          <w:rFonts w:ascii="Tahoma" w:hAnsi="Tahoma" w:cs="Tahoma"/>
          <w:sz w:val="20"/>
          <w:szCs w:val="20"/>
        </w:rPr>
        <w:t xml:space="preserve">είναι είτε δυαδικό (ναι/όχι) </w:t>
      </w:r>
    </w:p>
    <w:p w14:paraId="1EC3451E" w14:textId="77777777" w:rsidR="00F7197E" w:rsidRDefault="00F7197E" w:rsidP="00F7197E">
      <w:pPr>
        <w:pStyle w:val="a7"/>
        <w:tabs>
          <w:tab w:val="left" w:pos="426"/>
        </w:tabs>
        <w:spacing w:before="360" w:after="120" w:line="280" w:lineRule="exact"/>
        <w:ind w:left="425"/>
        <w:rPr>
          <w:rFonts w:ascii="Tahoma" w:hAnsi="Tahoma" w:cs="Tahoma"/>
          <w:sz w:val="20"/>
          <w:szCs w:val="20"/>
        </w:rPr>
      </w:pPr>
    </w:p>
    <w:p w14:paraId="4C39149D" w14:textId="352670D4" w:rsidR="00684ADF" w:rsidRPr="00F7197E" w:rsidRDefault="00684ADF" w:rsidP="00320E96">
      <w:pPr>
        <w:pStyle w:val="a7"/>
        <w:numPr>
          <w:ilvl w:val="0"/>
          <w:numId w:val="39"/>
        </w:numPr>
        <w:tabs>
          <w:tab w:val="left" w:pos="426"/>
        </w:tabs>
        <w:spacing w:before="360" w:after="120" w:line="280" w:lineRule="exact"/>
        <w:ind w:left="425" w:hanging="425"/>
        <w:rPr>
          <w:rFonts w:ascii="Tahoma" w:hAnsi="Tahoma" w:cs="Tahoma"/>
          <w:sz w:val="20"/>
          <w:szCs w:val="20"/>
        </w:rPr>
      </w:pPr>
      <w:r w:rsidRPr="00F7197E">
        <w:rPr>
          <w:rFonts w:ascii="Tahoma" w:hAnsi="Tahoma" w:cs="Tahoma"/>
          <w:b/>
          <w:sz w:val="20"/>
          <w:szCs w:val="20"/>
        </w:rPr>
        <w:t>Ρεαλιστικότητα του χρονοδιαγράμματος</w:t>
      </w:r>
      <w:r w:rsidR="00421E61" w:rsidRPr="00F7197E">
        <w:rPr>
          <w:rFonts w:ascii="Tahoma" w:hAnsi="Tahoma" w:cs="Tahoma"/>
          <w:b/>
          <w:sz w:val="20"/>
          <w:szCs w:val="20"/>
        </w:rPr>
        <w:t>.</w:t>
      </w:r>
      <w:r w:rsidRPr="00F7197E">
        <w:rPr>
          <w:rFonts w:ascii="Tahoma" w:hAnsi="Tahoma" w:cs="Tahoma"/>
          <w:sz w:val="20"/>
          <w:szCs w:val="20"/>
        </w:rPr>
        <w:t xml:space="preserve"> </w:t>
      </w:r>
      <w:r w:rsidR="00421E61" w:rsidRPr="00F7197E">
        <w:rPr>
          <w:rFonts w:ascii="Tahoma" w:hAnsi="Tahoma" w:cs="Tahoma"/>
          <w:sz w:val="20"/>
          <w:szCs w:val="20"/>
        </w:rPr>
        <w:t xml:space="preserve">Εξετάζεται η ρεαλιστικότητα </w:t>
      </w:r>
      <w:r w:rsidRPr="00F7197E">
        <w:rPr>
          <w:rFonts w:ascii="Tahoma" w:hAnsi="Tahoma" w:cs="Tahoma"/>
          <w:sz w:val="20"/>
          <w:szCs w:val="20"/>
        </w:rPr>
        <w:t>ολοκλήρωσης της πράξης η οποία εξετάζεται σε σχέση με:</w:t>
      </w:r>
    </w:p>
    <w:p w14:paraId="44D89643" w14:textId="22B8BF29" w:rsidR="00684ADF" w:rsidRPr="00224E0F" w:rsidRDefault="00684ADF" w:rsidP="00421E61">
      <w:pPr>
        <w:spacing w:before="60" w:after="60" w:line="280" w:lineRule="exact"/>
        <w:ind w:left="425"/>
        <w:rPr>
          <w:rFonts w:ascii="Tahoma" w:hAnsi="Tahoma" w:cs="Tahoma"/>
          <w:sz w:val="20"/>
          <w:szCs w:val="20"/>
        </w:rPr>
      </w:pPr>
      <w:r w:rsidRPr="002E29BE">
        <w:rPr>
          <w:rFonts w:ascii="Tahoma" w:hAnsi="Tahoma" w:cs="Tahoma"/>
          <w:sz w:val="20"/>
          <w:szCs w:val="20"/>
        </w:rPr>
        <w:t xml:space="preserve">α) το φυσικό αντικείμενο </w:t>
      </w:r>
      <w:r w:rsidR="00224E0F">
        <w:rPr>
          <w:rFonts w:ascii="Tahoma" w:hAnsi="Tahoma" w:cs="Tahoma"/>
          <w:sz w:val="20"/>
          <w:szCs w:val="20"/>
        </w:rPr>
        <w:t>(μέγεθος, πολυπλοκότητα, κ</w:t>
      </w:r>
      <w:r w:rsidR="00421E61">
        <w:rPr>
          <w:rFonts w:ascii="Tahoma" w:hAnsi="Tahoma" w:cs="Tahoma"/>
          <w:sz w:val="20"/>
          <w:szCs w:val="20"/>
        </w:rPr>
        <w:t>.</w:t>
      </w:r>
      <w:r w:rsidR="00224E0F">
        <w:rPr>
          <w:rFonts w:ascii="Tahoma" w:hAnsi="Tahoma" w:cs="Tahoma"/>
          <w:sz w:val="20"/>
          <w:szCs w:val="20"/>
        </w:rPr>
        <w:t>λπ</w:t>
      </w:r>
      <w:r w:rsidR="00421E61">
        <w:rPr>
          <w:rFonts w:ascii="Tahoma" w:hAnsi="Tahoma" w:cs="Tahoma"/>
          <w:sz w:val="20"/>
          <w:szCs w:val="20"/>
        </w:rPr>
        <w:t>.</w:t>
      </w:r>
      <w:r w:rsidR="00D774DA">
        <w:rPr>
          <w:rFonts w:ascii="Tahoma" w:hAnsi="Tahoma" w:cs="Tahoma"/>
          <w:sz w:val="20"/>
          <w:szCs w:val="20"/>
        </w:rPr>
        <w:t xml:space="preserve"> της πράξης</w:t>
      </w:r>
      <w:r w:rsidR="00224E0F">
        <w:rPr>
          <w:rFonts w:ascii="Tahoma" w:hAnsi="Tahoma" w:cs="Tahoma"/>
          <w:sz w:val="20"/>
          <w:szCs w:val="20"/>
        </w:rPr>
        <w:t>)</w:t>
      </w:r>
    </w:p>
    <w:p w14:paraId="1AB6E99B" w14:textId="54FFCA22" w:rsidR="0065160A" w:rsidRDefault="00684ADF" w:rsidP="00421E61">
      <w:pPr>
        <w:spacing w:before="60" w:after="60" w:line="280" w:lineRule="exact"/>
        <w:ind w:left="425"/>
        <w:rPr>
          <w:rFonts w:ascii="Tahoma" w:hAnsi="Tahoma" w:cs="Tahoma"/>
          <w:sz w:val="20"/>
          <w:szCs w:val="20"/>
        </w:rPr>
      </w:pPr>
      <w:r w:rsidRPr="002E29BE">
        <w:rPr>
          <w:rFonts w:ascii="Tahoma" w:hAnsi="Tahoma" w:cs="Tahoma"/>
          <w:sz w:val="20"/>
          <w:szCs w:val="20"/>
        </w:rPr>
        <w:t>β) την επιλεγμένη μέθοδο υλοποίησης (</w:t>
      </w:r>
      <w:r w:rsidR="00815B0F">
        <w:rPr>
          <w:rFonts w:ascii="Tahoma" w:hAnsi="Tahoma" w:cs="Tahoma"/>
          <w:sz w:val="20"/>
          <w:szCs w:val="20"/>
        </w:rPr>
        <w:t>διαγωνιστική διαδικασία,</w:t>
      </w:r>
      <w:r w:rsidR="00815B0F" w:rsidRPr="002E29BE">
        <w:rPr>
          <w:rFonts w:ascii="Tahoma" w:hAnsi="Tahoma" w:cs="Tahoma"/>
          <w:sz w:val="20"/>
          <w:szCs w:val="20"/>
        </w:rPr>
        <w:t xml:space="preserve"> </w:t>
      </w:r>
      <w:r w:rsidRPr="002E29BE">
        <w:rPr>
          <w:rFonts w:ascii="Tahoma" w:hAnsi="Tahoma" w:cs="Tahoma"/>
          <w:sz w:val="20"/>
          <w:szCs w:val="20"/>
        </w:rPr>
        <w:t>αυτεπιστασία,</w:t>
      </w:r>
      <w:r w:rsidR="00A77580" w:rsidRPr="00A77580">
        <w:rPr>
          <w:rFonts w:ascii="Tahoma" w:hAnsi="Tahoma" w:cs="Tahoma"/>
          <w:sz w:val="20"/>
          <w:szCs w:val="20"/>
        </w:rPr>
        <w:t xml:space="preserve"> </w:t>
      </w:r>
      <w:r w:rsidR="00A77580">
        <w:rPr>
          <w:rFonts w:ascii="Tahoma" w:hAnsi="Tahoma" w:cs="Tahoma"/>
          <w:sz w:val="20"/>
          <w:szCs w:val="20"/>
        </w:rPr>
        <w:t>επιταγές εισόδου</w:t>
      </w:r>
      <w:r w:rsidR="0065160A">
        <w:rPr>
          <w:rFonts w:ascii="Tahoma" w:hAnsi="Tahoma" w:cs="Tahoma"/>
          <w:sz w:val="20"/>
          <w:szCs w:val="20"/>
        </w:rPr>
        <w:t xml:space="preserve"> </w:t>
      </w:r>
      <w:r w:rsidR="00A77580">
        <w:rPr>
          <w:rFonts w:ascii="Tahoma" w:hAnsi="Tahoma" w:cs="Tahoma"/>
          <w:sz w:val="20"/>
          <w:szCs w:val="20"/>
        </w:rPr>
        <w:t>(</w:t>
      </w:r>
      <w:r w:rsidR="0065160A">
        <w:rPr>
          <w:rFonts w:ascii="Tahoma" w:hAnsi="Tahoma" w:cs="Tahoma"/>
          <w:sz w:val="20"/>
          <w:szCs w:val="20"/>
          <w:lang w:val="en-US"/>
        </w:rPr>
        <w:t>voucher</w:t>
      </w:r>
      <w:r w:rsidR="00A77580">
        <w:rPr>
          <w:rFonts w:ascii="Tahoma" w:hAnsi="Tahoma" w:cs="Tahoma"/>
          <w:sz w:val="20"/>
          <w:szCs w:val="20"/>
        </w:rPr>
        <w:t>)</w:t>
      </w:r>
      <w:r w:rsidR="003D4F5C">
        <w:rPr>
          <w:rFonts w:ascii="Tahoma" w:hAnsi="Tahoma" w:cs="Tahoma"/>
          <w:sz w:val="20"/>
          <w:szCs w:val="20"/>
        </w:rPr>
        <w:t>,</w:t>
      </w:r>
      <w:r w:rsidR="005F0BEC">
        <w:rPr>
          <w:rFonts w:ascii="Tahoma" w:hAnsi="Tahoma" w:cs="Tahoma"/>
          <w:sz w:val="20"/>
          <w:szCs w:val="20"/>
        </w:rPr>
        <w:t xml:space="preserve"> </w:t>
      </w:r>
      <w:r w:rsidRPr="002E29BE">
        <w:rPr>
          <w:rFonts w:ascii="Tahoma" w:hAnsi="Tahoma" w:cs="Tahoma"/>
          <w:sz w:val="20"/>
          <w:szCs w:val="20"/>
        </w:rPr>
        <w:t>κ</w:t>
      </w:r>
      <w:r w:rsidR="00421E61">
        <w:rPr>
          <w:rFonts w:ascii="Tahoma" w:hAnsi="Tahoma" w:cs="Tahoma"/>
          <w:sz w:val="20"/>
          <w:szCs w:val="20"/>
        </w:rPr>
        <w:t>.</w:t>
      </w:r>
      <w:r w:rsidRPr="002E29BE">
        <w:rPr>
          <w:rFonts w:ascii="Tahoma" w:hAnsi="Tahoma" w:cs="Tahoma"/>
          <w:sz w:val="20"/>
          <w:szCs w:val="20"/>
        </w:rPr>
        <w:t>λπ</w:t>
      </w:r>
      <w:r w:rsidR="00421E61">
        <w:rPr>
          <w:rFonts w:ascii="Tahoma" w:hAnsi="Tahoma" w:cs="Tahoma"/>
          <w:sz w:val="20"/>
          <w:szCs w:val="20"/>
        </w:rPr>
        <w:t>.</w:t>
      </w:r>
      <w:r w:rsidRPr="002E29BE">
        <w:rPr>
          <w:rFonts w:ascii="Tahoma" w:hAnsi="Tahoma" w:cs="Tahoma"/>
          <w:sz w:val="20"/>
          <w:szCs w:val="20"/>
        </w:rPr>
        <w:t>)</w:t>
      </w:r>
      <w:r w:rsidR="0065160A" w:rsidRPr="0065160A">
        <w:rPr>
          <w:rFonts w:ascii="Tahoma" w:hAnsi="Tahoma" w:cs="Tahoma"/>
          <w:sz w:val="20"/>
          <w:szCs w:val="20"/>
        </w:rPr>
        <w:t xml:space="preserve"> </w:t>
      </w:r>
    </w:p>
    <w:p w14:paraId="64F06C26" w14:textId="09BEC176" w:rsidR="0065160A" w:rsidRPr="002E29BE" w:rsidRDefault="0065160A" w:rsidP="00421E61">
      <w:pPr>
        <w:spacing w:before="60" w:after="60" w:line="280" w:lineRule="exact"/>
        <w:ind w:left="425"/>
        <w:rPr>
          <w:rFonts w:ascii="Tahoma" w:hAnsi="Tahoma" w:cs="Tahoma"/>
          <w:sz w:val="20"/>
          <w:szCs w:val="20"/>
        </w:rPr>
      </w:pPr>
      <w:r>
        <w:rPr>
          <w:rFonts w:ascii="Tahoma" w:hAnsi="Tahoma" w:cs="Tahoma"/>
          <w:sz w:val="20"/>
          <w:szCs w:val="20"/>
        </w:rPr>
        <w:t>γ</w:t>
      </w:r>
      <w:r w:rsidRPr="002E29BE">
        <w:rPr>
          <w:rFonts w:ascii="Tahoma" w:hAnsi="Tahoma" w:cs="Tahoma"/>
          <w:sz w:val="20"/>
          <w:szCs w:val="20"/>
        </w:rPr>
        <w:t>) το επίπεδο ωριμότητας της πράξης</w:t>
      </w:r>
      <w:r w:rsidR="00D945DA">
        <w:rPr>
          <w:rFonts w:ascii="Tahoma" w:hAnsi="Tahoma" w:cs="Tahoma"/>
          <w:sz w:val="20"/>
          <w:szCs w:val="20"/>
        </w:rPr>
        <w:t xml:space="preserve"> σχετικά με την </w:t>
      </w:r>
      <w:r w:rsidR="00D945DA" w:rsidRPr="002E29BE">
        <w:rPr>
          <w:rFonts w:ascii="Tahoma" w:hAnsi="Tahoma" w:cs="Tahoma"/>
          <w:sz w:val="20"/>
          <w:szCs w:val="20"/>
        </w:rPr>
        <w:t>έκδοση κανονιστικών αποφάσεων που απαιτούνται για την υλοποίηση της πράξης όπως κήρυξη απαλλοτριώσεων</w:t>
      </w:r>
      <w:r w:rsidR="00D945DA">
        <w:rPr>
          <w:rFonts w:ascii="Tahoma" w:hAnsi="Tahoma" w:cs="Tahoma"/>
          <w:sz w:val="20"/>
          <w:szCs w:val="20"/>
        </w:rPr>
        <w:t xml:space="preserve">, προκήρυξη για επιλογή </w:t>
      </w:r>
      <w:proofErr w:type="spellStart"/>
      <w:r w:rsidR="00D945DA">
        <w:rPr>
          <w:rFonts w:ascii="Tahoma" w:hAnsi="Tahoma" w:cs="Tahoma"/>
          <w:sz w:val="20"/>
          <w:szCs w:val="20"/>
        </w:rPr>
        <w:t>ωφελουμένων</w:t>
      </w:r>
      <w:proofErr w:type="spellEnd"/>
      <w:r w:rsidR="00D945DA">
        <w:rPr>
          <w:rFonts w:ascii="Tahoma" w:hAnsi="Tahoma" w:cs="Tahoma"/>
          <w:sz w:val="20"/>
          <w:szCs w:val="20"/>
        </w:rPr>
        <w:t xml:space="preserve">, υπουργικές αποφάσεις εφαρμογής </w:t>
      </w:r>
      <w:r w:rsidR="00D945DA" w:rsidRPr="002E29BE">
        <w:rPr>
          <w:rFonts w:ascii="Tahoma" w:hAnsi="Tahoma" w:cs="Tahoma"/>
          <w:sz w:val="20"/>
          <w:szCs w:val="20"/>
        </w:rPr>
        <w:t>κλπ</w:t>
      </w:r>
      <w:r w:rsidRPr="002E29BE">
        <w:rPr>
          <w:rFonts w:ascii="Tahoma" w:hAnsi="Tahoma" w:cs="Tahoma"/>
          <w:sz w:val="20"/>
          <w:szCs w:val="20"/>
        </w:rPr>
        <w:t>.</w:t>
      </w:r>
    </w:p>
    <w:p w14:paraId="3924B812" w14:textId="1DA0E02F" w:rsidR="00684ADF" w:rsidRPr="002E29BE" w:rsidRDefault="0065160A" w:rsidP="00421E61">
      <w:pPr>
        <w:spacing w:before="60" w:after="60" w:line="280" w:lineRule="exact"/>
        <w:ind w:left="425"/>
        <w:rPr>
          <w:rFonts w:ascii="Tahoma" w:hAnsi="Tahoma" w:cs="Tahoma"/>
          <w:sz w:val="20"/>
          <w:szCs w:val="20"/>
        </w:rPr>
      </w:pPr>
      <w:r>
        <w:rPr>
          <w:rFonts w:ascii="Tahoma" w:hAnsi="Tahoma" w:cs="Tahoma"/>
          <w:sz w:val="20"/>
          <w:szCs w:val="20"/>
        </w:rPr>
        <w:lastRenderedPageBreak/>
        <w:t>δ</w:t>
      </w:r>
      <w:r w:rsidR="00684ADF" w:rsidRPr="002E29BE">
        <w:rPr>
          <w:rFonts w:ascii="Tahoma" w:hAnsi="Tahoma" w:cs="Tahoma"/>
          <w:sz w:val="20"/>
          <w:szCs w:val="20"/>
        </w:rPr>
        <w:t>) τους ενδεχόμενους κινδύνους που συνδέονται με την υλοποίηση της πράξης π.χ. αρχαιολογικά ευρήματα</w:t>
      </w:r>
      <w:r w:rsidR="00D945DA">
        <w:rPr>
          <w:rFonts w:ascii="Tahoma" w:hAnsi="Tahoma" w:cs="Tahoma"/>
          <w:sz w:val="20"/>
          <w:szCs w:val="20"/>
        </w:rPr>
        <w:t>, διοικητικές ή δικαστικές εμπλοκές,</w:t>
      </w:r>
      <w:r w:rsidR="00684ADF" w:rsidRPr="002E29BE">
        <w:rPr>
          <w:rFonts w:ascii="Tahoma" w:hAnsi="Tahoma" w:cs="Tahoma"/>
          <w:sz w:val="20"/>
          <w:szCs w:val="20"/>
        </w:rPr>
        <w:t xml:space="preserve"> πιθανές καθυστερήσεις σχετικά με την έκδοση κανονιστικών αποφάσεων που απαιτούνται για την υλοποίηση της πράξης κ</w:t>
      </w:r>
      <w:r w:rsidR="001716A7">
        <w:rPr>
          <w:rFonts w:ascii="Tahoma" w:hAnsi="Tahoma" w:cs="Tahoma"/>
          <w:sz w:val="20"/>
          <w:szCs w:val="20"/>
        </w:rPr>
        <w:t>.</w:t>
      </w:r>
      <w:r w:rsidR="00684ADF" w:rsidRPr="002E29BE">
        <w:rPr>
          <w:rFonts w:ascii="Tahoma" w:hAnsi="Tahoma" w:cs="Tahoma"/>
          <w:sz w:val="20"/>
          <w:szCs w:val="20"/>
        </w:rPr>
        <w:t>λπ.</w:t>
      </w:r>
      <w:r w:rsidR="001716A7">
        <w:rPr>
          <w:rFonts w:ascii="Tahoma" w:hAnsi="Tahoma" w:cs="Tahoma"/>
          <w:sz w:val="20"/>
          <w:szCs w:val="20"/>
        </w:rPr>
        <w:t>.</w:t>
      </w:r>
    </w:p>
    <w:p w14:paraId="7F04FC9D" w14:textId="1F78773C" w:rsidR="00684ADF" w:rsidRDefault="003D4F5C" w:rsidP="0094602B">
      <w:pPr>
        <w:spacing w:after="120" w:line="280" w:lineRule="exact"/>
        <w:ind w:left="425"/>
        <w:rPr>
          <w:rFonts w:ascii="Tahoma" w:hAnsi="Tahoma" w:cs="Tahoma"/>
          <w:sz w:val="20"/>
          <w:szCs w:val="20"/>
        </w:rPr>
      </w:pPr>
      <w:r>
        <w:rPr>
          <w:rFonts w:ascii="Tahoma" w:hAnsi="Tahoma" w:cs="Tahoma"/>
          <w:sz w:val="20"/>
          <w:szCs w:val="20"/>
        </w:rPr>
        <w:t>Επικουρικά</w:t>
      </w:r>
      <w:r w:rsidR="00684ADF" w:rsidRPr="002E29BE">
        <w:rPr>
          <w:rFonts w:ascii="Tahoma" w:hAnsi="Tahoma" w:cs="Tahoma"/>
          <w:sz w:val="20"/>
          <w:szCs w:val="20"/>
        </w:rPr>
        <w:t xml:space="preserve"> μπορούν να χρησιμοποιηθούν χρονοδιαγράμματα συναφών πράξεων που έχουν υλοποιηθεί, με βάση την πρότερη εμπειρία της ΔΑ</w:t>
      </w:r>
      <w:r w:rsidR="00C35213">
        <w:rPr>
          <w:rFonts w:ascii="Tahoma" w:hAnsi="Tahoma" w:cs="Tahoma"/>
          <w:sz w:val="20"/>
          <w:szCs w:val="20"/>
        </w:rPr>
        <w:t xml:space="preserve"> και άλλα διαθέσιμα εργαλεία</w:t>
      </w:r>
      <w:r w:rsidR="00194A28" w:rsidRPr="002E29BE">
        <w:rPr>
          <w:rFonts w:ascii="Tahoma" w:hAnsi="Tahoma" w:cs="Tahoma"/>
          <w:sz w:val="20"/>
          <w:szCs w:val="20"/>
        </w:rPr>
        <w:t>.</w:t>
      </w:r>
    </w:p>
    <w:p w14:paraId="7DA8FBB8" w14:textId="61973AE1" w:rsidR="00684ADF" w:rsidRPr="00F7197E" w:rsidRDefault="009B53B8" w:rsidP="00320E96">
      <w:pPr>
        <w:pStyle w:val="a7"/>
        <w:numPr>
          <w:ilvl w:val="0"/>
          <w:numId w:val="12"/>
        </w:numPr>
        <w:spacing w:after="120" w:line="280" w:lineRule="exact"/>
        <w:ind w:left="142"/>
        <w:rPr>
          <w:rFonts w:ascii="Tahoma" w:hAnsi="Tahoma" w:cs="Tahoma"/>
          <w:sz w:val="20"/>
          <w:szCs w:val="20"/>
        </w:rPr>
      </w:pPr>
      <w:r w:rsidRPr="00F7197E">
        <w:rPr>
          <w:rFonts w:ascii="Tahoma" w:hAnsi="Tahoma" w:cs="Tahoma"/>
          <w:sz w:val="20"/>
          <w:szCs w:val="20"/>
        </w:rPr>
        <w:t xml:space="preserve">Το κριτήριο </w:t>
      </w:r>
      <w:r w:rsidR="00021AA7" w:rsidRPr="00F7197E">
        <w:rPr>
          <w:rFonts w:ascii="Tahoma" w:hAnsi="Tahoma" w:cs="Tahoma"/>
          <w:sz w:val="20"/>
          <w:szCs w:val="20"/>
        </w:rPr>
        <w:t xml:space="preserve">είναι δυαδικό </w:t>
      </w:r>
    </w:p>
    <w:p w14:paraId="56CDB47C" w14:textId="220C9E59"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2</w:t>
      </w:r>
      <w:r w:rsidRPr="002E29BE">
        <w:rPr>
          <w:rFonts w:ascii="Tahoma" w:hAnsi="Tahoma" w:cs="Tahoma"/>
          <w:b/>
          <w:sz w:val="20"/>
          <w:szCs w:val="20"/>
          <w:vertAlign w:val="superscript"/>
        </w:rPr>
        <w:t xml:space="preserve">η </w:t>
      </w:r>
      <w:r w:rsidRPr="002E29BE">
        <w:rPr>
          <w:rFonts w:ascii="Tahoma" w:hAnsi="Tahoma" w:cs="Tahoma"/>
          <w:b/>
          <w:sz w:val="20"/>
          <w:szCs w:val="20"/>
        </w:rPr>
        <w:t xml:space="preserve">ΟΜΑΔΑ ΚΡΙΤΗΡΙΩΝ: </w:t>
      </w:r>
      <w:r w:rsidR="00334206">
        <w:rPr>
          <w:rFonts w:ascii="Tahoma" w:hAnsi="Tahoma" w:cs="Tahoma"/>
          <w:b/>
          <w:sz w:val="20"/>
          <w:szCs w:val="20"/>
        </w:rPr>
        <w:t>Τ</w:t>
      </w:r>
      <w:r w:rsidR="00334206" w:rsidRPr="002E29BE">
        <w:rPr>
          <w:rFonts w:ascii="Tahoma" w:hAnsi="Tahoma" w:cs="Tahoma"/>
          <w:b/>
          <w:sz w:val="20"/>
          <w:szCs w:val="20"/>
        </w:rPr>
        <w:t>ήρηση θεσμικού πλαισίου</w:t>
      </w:r>
      <w:r w:rsidR="00334206">
        <w:rPr>
          <w:rFonts w:ascii="Tahoma" w:hAnsi="Tahoma" w:cs="Tahoma"/>
          <w:b/>
          <w:sz w:val="20"/>
          <w:szCs w:val="20"/>
        </w:rPr>
        <w:t xml:space="preserve"> και</w:t>
      </w:r>
      <w:r w:rsidR="00334206" w:rsidRPr="002E29BE">
        <w:rPr>
          <w:rFonts w:ascii="Tahoma" w:hAnsi="Tahoma" w:cs="Tahoma"/>
          <w:b/>
          <w:sz w:val="20"/>
          <w:szCs w:val="20"/>
        </w:rPr>
        <w:t xml:space="preserve"> </w:t>
      </w:r>
      <w:r w:rsidR="00334206">
        <w:rPr>
          <w:rFonts w:ascii="Tahoma" w:hAnsi="Tahoma" w:cs="Tahoma"/>
          <w:b/>
          <w:sz w:val="20"/>
          <w:szCs w:val="20"/>
        </w:rPr>
        <w:t>ε</w:t>
      </w:r>
      <w:r w:rsidRPr="002E29BE">
        <w:rPr>
          <w:rFonts w:ascii="Tahoma" w:hAnsi="Tahoma" w:cs="Tahoma"/>
          <w:b/>
          <w:sz w:val="20"/>
          <w:szCs w:val="20"/>
        </w:rPr>
        <w:t xml:space="preserve">νσωμάτωση οριζόντιων πολιτικών  </w:t>
      </w:r>
    </w:p>
    <w:p w14:paraId="2C91CF97" w14:textId="04D74CE3" w:rsidR="00684ADF" w:rsidRPr="002E29BE" w:rsidRDefault="00684ADF" w:rsidP="00766A86">
      <w:pPr>
        <w:pStyle w:val="a7"/>
        <w:numPr>
          <w:ilvl w:val="0"/>
          <w:numId w:val="28"/>
        </w:numPr>
        <w:spacing w:before="360" w:after="120" w:line="280" w:lineRule="exact"/>
        <w:ind w:left="425" w:hanging="425"/>
        <w:contextualSpacing w:val="0"/>
        <w:rPr>
          <w:rFonts w:ascii="Tahoma" w:hAnsi="Tahoma" w:cs="Tahoma"/>
          <w:sz w:val="20"/>
          <w:szCs w:val="20"/>
        </w:rPr>
      </w:pPr>
      <w:r w:rsidRPr="002E29BE">
        <w:rPr>
          <w:rFonts w:ascii="Tahoma" w:hAnsi="Tahoma" w:cs="Tahoma"/>
          <w:b/>
          <w:sz w:val="20"/>
          <w:szCs w:val="20"/>
        </w:rPr>
        <w:t xml:space="preserve">Τήρηση </w:t>
      </w:r>
      <w:r w:rsidR="00334206">
        <w:rPr>
          <w:rFonts w:ascii="Tahoma" w:hAnsi="Tahoma" w:cs="Tahoma"/>
          <w:b/>
          <w:sz w:val="20"/>
          <w:szCs w:val="20"/>
        </w:rPr>
        <w:t>θεσμικού πλαισίου</w:t>
      </w:r>
      <w:r w:rsidRPr="002E29BE">
        <w:rPr>
          <w:rFonts w:ascii="Tahoma" w:hAnsi="Tahoma" w:cs="Tahoma"/>
          <w:b/>
          <w:sz w:val="20"/>
          <w:szCs w:val="20"/>
        </w:rPr>
        <w:t xml:space="preserve"> ως προς τις δημόσιες συμβάσεις έργων, μελετών, προ</w:t>
      </w:r>
      <w:r w:rsidR="00334206">
        <w:rPr>
          <w:rFonts w:ascii="Tahoma" w:hAnsi="Tahoma" w:cs="Tahoma"/>
          <w:b/>
          <w:sz w:val="20"/>
          <w:szCs w:val="20"/>
        </w:rPr>
        <w:t>μηθειών και υπηρεσιών</w:t>
      </w:r>
      <w:r w:rsidRPr="002E29BE">
        <w:rPr>
          <w:rFonts w:ascii="Tahoma" w:hAnsi="Tahoma" w:cs="Tahoma"/>
          <w:b/>
          <w:sz w:val="20"/>
          <w:szCs w:val="20"/>
        </w:rPr>
        <w:t>.</w:t>
      </w:r>
      <w:r w:rsidR="0043539A" w:rsidRPr="0043539A">
        <w:rPr>
          <w:rFonts w:ascii="Tahoma" w:hAnsi="Tahoma" w:cs="Tahoma"/>
          <w:b/>
          <w:sz w:val="20"/>
          <w:szCs w:val="20"/>
        </w:rPr>
        <w:t xml:space="preserve"> </w:t>
      </w:r>
      <w:r w:rsidRPr="002E29BE">
        <w:rPr>
          <w:rFonts w:ascii="Tahoma" w:hAnsi="Tahoma" w:cs="Tahoma"/>
          <w:sz w:val="20"/>
          <w:szCs w:val="20"/>
        </w:rPr>
        <w:t>Εξετάζεται εάν το προτεινόμενο στο ΤΔΠ θεσμικό πλαίσιο υλοποίησης των υποέργων συνάδει με το εθνικό και ενωσιακό δίκαιο</w:t>
      </w:r>
      <w:r w:rsidR="009D66CC">
        <w:rPr>
          <w:rFonts w:ascii="Tahoma" w:hAnsi="Tahoma" w:cs="Tahoma"/>
          <w:sz w:val="20"/>
          <w:szCs w:val="20"/>
        </w:rPr>
        <w:t xml:space="preserve"> ως προς τις διαδικασίες ανάθεσης</w:t>
      </w:r>
      <w:r w:rsidR="00D20AD1">
        <w:rPr>
          <w:rFonts w:ascii="Tahoma" w:hAnsi="Tahoma" w:cs="Tahoma"/>
          <w:sz w:val="20"/>
          <w:szCs w:val="20"/>
        </w:rPr>
        <w:t xml:space="preserve"> δημόσιων συμβάσεων</w:t>
      </w:r>
      <w:r w:rsidRPr="002E29BE">
        <w:rPr>
          <w:rFonts w:ascii="Tahoma" w:hAnsi="Tahoma" w:cs="Tahoma"/>
          <w:sz w:val="20"/>
          <w:szCs w:val="20"/>
        </w:rPr>
        <w:t>.</w:t>
      </w:r>
    </w:p>
    <w:p w14:paraId="645FC5E9" w14:textId="77777777" w:rsidR="00AE7B63" w:rsidRDefault="00684ADF" w:rsidP="00B52D2B">
      <w:pPr>
        <w:spacing w:line="280" w:lineRule="exact"/>
        <w:ind w:left="426"/>
        <w:rPr>
          <w:rFonts w:ascii="Tahoma" w:hAnsi="Tahoma" w:cs="Tahoma"/>
          <w:sz w:val="20"/>
          <w:szCs w:val="20"/>
        </w:rPr>
      </w:pPr>
      <w:r w:rsidRPr="002E29BE">
        <w:rPr>
          <w:rFonts w:ascii="Tahoma" w:hAnsi="Tahoma" w:cs="Tahoma"/>
          <w:sz w:val="20"/>
          <w:szCs w:val="20"/>
        </w:rPr>
        <w:t xml:space="preserve">Εφόσον έχουν προηγηθεί της </w:t>
      </w:r>
      <w:r w:rsidR="00177D75">
        <w:rPr>
          <w:rFonts w:ascii="Tahoma" w:hAnsi="Tahoma" w:cs="Tahoma"/>
          <w:sz w:val="20"/>
          <w:szCs w:val="20"/>
        </w:rPr>
        <w:t>πρότασης</w:t>
      </w:r>
      <w:r w:rsidRPr="002E29BE">
        <w:rPr>
          <w:rFonts w:ascii="Tahoma" w:hAnsi="Tahoma" w:cs="Tahoma"/>
          <w:sz w:val="20"/>
          <w:szCs w:val="20"/>
        </w:rPr>
        <w:t xml:space="preserve"> σχετικές ενέργειες, εξετάζεται εάν ο δικαιούχος έχει τηρήσει μέχρι τη στιγμή της υποβολής της </w:t>
      </w:r>
      <w:r w:rsidR="00177D75">
        <w:rPr>
          <w:rFonts w:ascii="Tahoma" w:hAnsi="Tahoma" w:cs="Tahoma"/>
          <w:sz w:val="20"/>
          <w:szCs w:val="20"/>
        </w:rPr>
        <w:t>πρότασης</w:t>
      </w:r>
      <w:r w:rsidRPr="002E29BE">
        <w:rPr>
          <w:rFonts w:ascii="Tahoma" w:hAnsi="Tahoma" w:cs="Tahoma"/>
          <w:sz w:val="20"/>
          <w:szCs w:val="20"/>
        </w:rPr>
        <w:t xml:space="preserve"> τους κατά περίπτωση ισχύοντες εθνικούς και κοινοτικούς κανόνες για την προτεινόμενη πράξη</w:t>
      </w:r>
      <w:r w:rsidR="005001D7">
        <w:rPr>
          <w:rFonts w:ascii="Tahoma" w:hAnsi="Tahoma" w:cs="Tahoma"/>
          <w:sz w:val="20"/>
          <w:szCs w:val="20"/>
        </w:rPr>
        <w:t>.</w:t>
      </w:r>
    </w:p>
    <w:p w14:paraId="70D5A5D3" w14:textId="26AE1213" w:rsidR="00C80143" w:rsidRPr="00C633D7" w:rsidRDefault="005001D7" w:rsidP="00B52D2B">
      <w:pPr>
        <w:spacing w:line="280" w:lineRule="exact"/>
        <w:ind w:left="426"/>
      </w:pPr>
      <w:r>
        <w:rPr>
          <w:rFonts w:ascii="Tahoma" w:hAnsi="Tahoma" w:cs="Tahoma"/>
          <w:sz w:val="20"/>
          <w:szCs w:val="20"/>
        </w:rPr>
        <w:t>Για τις περιπτώσεις ανάθεσης δημοσίων συμβάσεων εφαρμόζονται</w:t>
      </w:r>
      <w:r w:rsidR="00F40DBE">
        <w:rPr>
          <w:rFonts w:ascii="Tahoma" w:hAnsi="Tahoma" w:cs="Tahoma"/>
          <w:sz w:val="20"/>
          <w:szCs w:val="20"/>
        </w:rPr>
        <w:t xml:space="preserve">, </w:t>
      </w:r>
      <w:r w:rsidR="00684ADF" w:rsidRPr="002E29BE">
        <w:rPr>
          <w:rFonts w:ascii="Tahoma" w:hAnsi="Tahoma" w:cs="Tahoma"/>
          <w:sz w:val="20"/>
          <w:szCs w:val="20"/>
        </w:rPr>
        <w:t xml:space="preserve">τα προβλεπόμενα στις διαδικασίες έγκρισης σταδίων δημοσίων συμβάσεων </w:t>
      </w:r>
      <w:r w:rsidR="00684ADF" w:rsidRPr="002B5FA0">
        <w:rPr>
          <w:rFonts w:ascii="Tahoma" w:hAnsi="Tahoma" w:cs="Tahoma"/>
          <w:sz w:val="20"/>
          <w:szCs w:val="20"/>
        </w:rPr>
        <w:t xml:space="preserve">του Εγχειριδίου Διαδικασιών του ΣΔΕ. </w:t>
      </w:r>
      <w:r w:rsidR="00A7559F" w:rsidRPr="002B5FA0">
        <w:rPr>
          <w:rFonts w:ascii="Tahoma" w:hAnsi="Tahoma" w:cs="Tahoma"/>
          <w:sz w:val="20"/>
          <w:szCs w:val="20"/>
        </w:rPr>
        <w:t xml:space="preserve">Στις περιπτώσεις που κατά τη διαδικασία της εξέτασης </w:t>
      </w:r>
      <w:r w:rsidR="00D20AD1">
        <w:rPr>
          <w:rFonts w:ascii="Tahoma" w:hAnsi="Tahoma" w:cs="Tahoma"/>
          <w:sz w:val="20"/>
          <w:szCs w:val="20"/>
        </w:rPr>
        <w:t>των σταδίων δημοσίων συμβάσεων</w:t>
      </w:r>
      <w:r w:rsidR="00A7559F" w:rsidRPr="002B5FA0">
        <w:rPr>
          <w:rFonts w:ascii="Tahoma" w:hAnsi="Tahoma" w:cs="Tahoma"/>
          <w:sz w:val="20"/>
          <w:szCs w:val="20"/>
        </w:rPr>
        <w:t xml:space="preserve"> εντοπιστεί παρατυπία</w:t>
      </w:r>
      <w:r w:rsidR="00A7559F" w:rsidRPr="00A7559F">
        <w:rPr>
          <w:rFonts w:ascii="Tahoma" w:hAnsi="Tahoma" w:cs="Tahoma"/>
          <w:sz w:val="20"/>
          <w:szCs w:val="20"/>
        </w:rPr>
        <w:t>, στη διατύπωση γνώμης ορίζονται τα προτεινόμενα διορθωτικά μέτρα ή το ποσοστό της κατ’ αποκοπή διόρ</w:t>
      </w:r>
      <w:r w:rsidR="00E774DD">
        <w:rPr>
          <w:rFonts w:ascii="Tahoma" w:hAnsi="Tahoma" w:cs="Tahoma"/>
          <w:sz w:val="20"/>
          <w:szCs w:val="20"/>
        </w:rPr>
        <w:t>θωσης που επιβάλλεται από τη ΔΑ</w:t>
      </w:r>
      <w:r w:rsidR="00A7559F" w:rsidRPr="00A7559F">
        <w:rPr>
          <w:rFonts w:ascii="Tahoma" w:hAnsi="Tahoma" w:cs="Tahoma"/>
          <w:sz w:val="20"/>
          <w:szCs w:val="20"/>
        </w:rPr>
        <w:t xml:space="preserve">, </w:t>
      </w:r>
      <w:r w:rsidR="00334206">
        <w:rPr>
          <w:rFonts w:ascii="Tahoma" w:hAnsi="Tahoma" w:cs="Tahoma"/>
          <w:sz w:val="20"/>
          <w:szCs w:val="20"/>
        </w:rPr>
        <w:t>λαμβάνοντας υπόψη τ</w:t>
      </w:r>
      <w:r w:rsidR="00A7559F" w:rsidRPr="00A7559F">
        <w:rPr>
          <w:rFonts w:ascii="Tahoma" w:hAnsi="Tahoma" w:cs="Tahoma"/>
          <w:sz w:val="20"/>
          <w:szCs w:val="20"/>
        </w:rPr>
        <w:t xml:space="preserve">α ειδικά οριζόμενα στην απόφαση της Επιτροπής </w:t>
      </w:r>
      <w:r w:rsidR="00E33C92" w:rsidRPr="00E33C92">
        <w:rPr>
          <w:rFonts w:ascii="Tahoma" w:hAnsi="Tahoma" w:cs="Tahoma"/>
          <w:sz w:val="20"/>
          <w:szCs w:val="20"/>
        </w:rPr>
        <w:t>C</w:t>
      </w:r>
      <w:r w:rsidR="00E33C92">
        <w:rPr>
          <w:rFonts w:ascii="Tahoma" w:hAnsi="Tahoma" w:cs="Tahoma"/>
          <w:sz w:val="20"/>
          <w:szCs w:val="20"/>
        </w:rPr>
        <w:t xml:space="preserve"> </w:t>
      </w:r>
      <w:r w:rsidR="00E33C92" w:rsidRPr="00E33C92">
        <w:rPr>
          <w:rFonts w:ascii="Tahoma" w:hAnsi="Tahoma" w:cs="Tahoma"/>
          <w:sz w:val="20"/>
          <w:szCs w:val="20"/>
        </w:rPr>
        <w:t>(2019) 3452 final/14.5.2019 (κατευθυντήριες γραμμές της ΕΕ για δημοσιονομικές διορθώσεις σε δημόσιες συμβάσεις</w:t>
      </w:r>
      <w:r w:rsidR="00E33C92">
        <w:rPr>
          <w:rFonts w:ascii="Tahoma" w:hAnsi="Tahoma" w:cs="Tahoma"/>
        </w:rPr>
        <w:t>)</w:t>
      </w:r>
      <w:r w:rsidR="00334206">
        <w:rPr>
          <w:rFonts w:ascii="Tahoma" w:hAnsi="Tahoma" w:cs="Tahoma"/>
        </w:rPr>
        <w:t>.</w:t>
      </w:r>
      <w:r w:rsidR="00C80143" w:rsidRPr="00C633D7">
        <w:t xml:space="preserve"> </w:t>
      </w:r>
    </w:p>
    <w:p w14:paraId="00030DD3" w14:textId="77777777" w:rsidR="00AE7B63" w:rsidRDefault="00684ADF" w:rsidP="00766A86">
      <w:pPr>
        <w:pStyle w:val="ab"/>
        <w:numPr>
          <w:ilvl w:val="0"/>
          <w:numId w:val="20"/>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r w:rsidR="001716A7">
        <w:rPr>
          <w:rFonts w:ascii="Tahoma" w:hAnsi="Tahoma" w:cs="Tahoma"/>
          <w:sz w:val="20"/>
          <w:szCs w:val="20"/>
        </w:rPr>
        <w:t>.</w:t>
      </w:r>
    </w:p>
    <w:p w14:paraId="77138B5C" w14:textId="08ECFFF6" w:rsidR="00007166" w:rsidRDefault="00B51FC6" w:rsidP="00F40DBE">
      <w:pPr>
        <w:pStyle w:val="ab"/>
        <w:numPr>
          <w:ilvl w:val="0"/>
          <w:numId w:val="57"/>
        </w:numPr>
        <w:spacing w:before="360" w:after="120" w:line="280" w:lineRule="exact"/>
        <w:ind w:left="425" w:hanging="425"/>
        <w:rPr>
          <w:rFonts w:ascii="Tahoma" w:hAnsi="Tahoma" w:cs="Tahoma"/>
          <w:sz w:val="20"/>
          <w:szCs w:val="20"/>
        </w:rPr>
      </w:pPr>
      <w:r w:rsidRPr="002E29BE">
        <w:rPr>
          <w:rFonts w:ascii="Tahoma" w:hAnsi="Tahoma" w:cs="Tahoma"/>
          <w:b/>
          <w:sz w:val="20"/>
          <w:szCs w:val="20"/>
        </w:rPr>
        <w:t xml:space="preserve">Τήρηση </w:t>
      </w:r>
      <w:r>
        <w:rPr>
          <w:rFonts w:ascii="Tahoma" w:hAnsi="Tahoma" w:cs="Tahoma"/>
          <w:b/>
          <w:sz w:val="20"/>
          <w:szCs w:val="20"/>
        </w:rPr>
        <w:t>θεσμικού πλαισίου</w:t>
      </w:r>
      <w:r w:rsidRPr="002E29BE">
        <w:rPr>
          <w:rFonts w:ascii="Tahoma" w:hAnsi="Tahoma" w:cs="Tahoma"/>
          <w:b/>
          <w:sz w:val="20"/>
          <w:szCs w:val="20"/>
        </w:rPr>
        <w:t xml:space="preserve"> </w:t>
      </w:r>
      <w:r>
        <w:rPr>
          <w:rFonts w:ascii="Tahoma" w:hAnsi="Tahoma" w:cs="Tahoma"/>
          <w:b/>
          <w:sz w:val="20"/>
          <w:szCs w:val="20"/>
        </w:rPr>
        <w:t>πλην δημοσίων συμβάσεων.</w:t>
      </w:r>
      <w:r>
        <w:rPr>
          <w:rFonts w:ascii="Tahoma" w:hAnsi="Tahoma" w:cs="Tahoma"/>
          <w:sz w:val="20"/>
          <w:szCs w:val="20"/>
        </w:rPr>
        <w:t xml:space="preserve"> </w:t>
      </w:r>
      <w:r w:rsidR="00AE7B63">
        <w:rPr>
          <w:rFonts w:ascii="Tahoma" w:hAnsi="Tahoma" w:cs="Tahoma"/>
          <w:sz w:val="20"/>
          <w:szCs w:val="20"/>
        </w:rPr>
        <w:t>Για τις περιπτώσεις που δεν εμπίπτουν στους κανόνες δημοσίων συμβάσεων</w:t>
      </w:r>
      <w:r w:rsidR="00AE7B63" w:rsidRPr="005C6F15">
        <w:rPr>
          <w:rFonts w:ascii="Tahoma" w:hAnsi="Tahoma" w:cs="Tahoma"/>
          <w:sz w:val="20"/>
          <w:szCs w:val="20"/>
        </w:rPr>
        <w:t xml:space="preserve"> </w:t>
      </w:r>
      <w:r w:rsidR="00AE7B63">
        <w:rPr>
          <w:rFonts w:ascii="Tahoma" w:hAnsi="Tahoma" w:cs="Tahoma"/>
          <w:sz w:val="20"/>
          <w:szCs w:val="20"/>
        </w:rPr>
        <w:t>εξετάζεται η τ</w:t>
      </w:r>
      <w:r w:rsidR="00007166" w:rsidRPr="005C6F15">
        <w:rPr>
          <w:rFonts w:ascii="Tahoma" w:hAnsi="Tahoma" w:cs="Tahoma"/>
          <w:sz w:val="20"/>
          <w:szCs w:val="20"/>
        </w:rPr>
        <w:t xml:space="preserve">ήρηση </w:t>
      </w:r>
      <w:r w:rsidR="00AE7B63">
        <w:rPr>
          <w:rFonts w:ascii="Tahoma" w:hAnsi="Tahoma" w:cs="Tahoma"/>
          <w:sz w:val="20"/>
          <w:szCs w:val="20"/>
        </w:rPr>
        <w:t xml:space="preserve">του </w:t>
      </w:r>
      <w:r w:rsidR="00BA32BD">
        <w:rPr>
          <w:rFonts w:ascii="Tahoma" w:hAnsi="Tahoma" w:cs="Tahoma"/>
          <w:sz w:val="20"/>
          <w:szCs w:val="20"/>
        </w:rPr>
        <w:t xml:space="preserve">ειδικότερου </w:t>
      </w:r>
      <w:r w:rsidR="00007166" w:rsidRPr="005C6F15">
        <w:rPr>
          <w:rFonts w:ascii="Tahoma" w:hAnsi="Tahoma" w:cs="Tahoma"/>
          <w:sz w:val="20"/>
          <w:szCs w:val="20"/>
        </w:rPr>
        <w:t xml:space="preserve">πλαισίου που </w:t>
      </w:r>
      <w:r w:rsidR="00CF2490">
        <w:rPr>
          <w:rFonts w:ascii="Tahoma" w:hAnsi="Tahoma" w:cs="Tahoma"/>
          <w:sz w:val="20"/>
          <w:szCs w:val="20"/>
        </w:rPr>
        <w:t>θεσπίζεται</w:t>
      </w:r>
      <w:r w:rsidR="00007166" w:rsidRPr="005C6F15">
        <w:rPr>
          <w:rFonts w:ascii="Tahoma" w:hAnsi="Tahoma" w:cs="Tahoma"/>
          <w:sz w:val="20"/>
          <w:szCs w:val="20"/>
        </w:rPr>
        <w:t xml:space="preserve"> για </w:t>
      </w:r>
      <w:r w:rsidR="00BA32BD">
        <w:rPr>
          <w:rFonts w:ascii="Tahoma" w:hAnsi="Tahoma" w:cs="Tahoma"/>
          <w:sz w:val="20"/>
          <w:szCs w:val="20"/>
        </w:rPr>
        <w:t xml:space="preserve">τις ανάγκες </w:t>
      </w:r>
      <w:r w:rsidR="00007166" w:rsidRPr="005C6F15">
        <w:rPr>
          <w:rFonts w:ascii="Tahoma" w:hAnsi="Tahoma" w:cs="Tahoma"/>
          <w:sz w:val="20"/>
          <w:szCs w:val="20"/>
        </w:rPr>
        <w:t>διαχείριση</w:t>
      </w:r>
      <w:r w:rsidR="00BA32BD">
        <w:rPr>
          <w:rFonts w:ascii="Tahoma" w:hAnsi="Tahoma" w:cs="Tahoma"/>
          <w:sz w:val="20"/>
          <w:szCs w:val="20"/>
        </w:rPr>
        <w:t>ς</w:t>
      </w:r>
      <w:r w:rsidR="00007166" w:rsidRPr="005C6F15">
        <w:rPr>
          <w:rFonts w:ascii="Tahoma" w:hAnsi="Tahoma" w:cs="Tahoma"/>
          <w:sz w:val="20"/>
          <w:szCs w:val="20"/>
        </w:rPr>
        <w:t>, παρακολούθηση</w:t>
      </w:r>
      <w:r w:rsidR="00BA32BD">
        <w:rPr>
          <w:rFonts w:ascii="Tahoma" w:hAnsi="Tahoma" w:cs="Tahoma"/>
          <w:sz w:val="20"/>
          <w:szCs w:val="20"/>
        </w:rPr>
        <w:t>ς</w:t>
      </w:r>
      <w:r w:rsidR="00007166" w:rsidRPr="005C6F15">
        <w:rPr>
          <w:rFonts w:ascii="Tahoma" w:hAnsi="Tahoma" w:cs="Tahoma"/>
          <w:sz w:val="20"/>
          <w:szCs w:val="20"/>
        </w:rPr>
        <w:t xml:space="preserve">, </w:t>
      </w:r>
      <w:r w:rsidR="00BA32BD">
        <w:rPr>
          <w:rFonts w:ascii="Tahoma" w:hAnsi="Tahoma" w:cs="Tahoma"/>
          <w:sz w:val="20"/>
          <w:szCs w:val="20"/>
        </w:rPr>
        <w:t>ελέγχου</w:t>
      </w:r>
      <w:r w:rsidR="00007166" w:rsidRPr="005C6F15">
        <w:rPr>
          <w:rFonts w:ascii="Tahoma" w:hAnsi="Tahoma" w:cs="Tahoma"/>
          <w:sz w:val="20"/>
          <w:szCs w:val="20"/>
        </w:rPr>
        <w:t xml:space="preserve"> και εφαρμογή</w:t>
      </w:r>
      <w:r w:rsidR="00BA32BD">
        <w:rPr>
          <w:rFonts w:ascii="Tahoma" w:hAnsi="Tahoma" w:cs="Tahoma"/>
          <w:sz w:val="20"/>
          <w:szCs w:val="20"/>
        </w:rPr>
        <w:t>ς</w:t>
      </w:r>
      <w:r w:rsidR="00007166" w:rsidRPr="005C6F15">
        <w:rPr>
          <w:rFonts w:ascii="Tahoma" w:hAnsi="Tahoma" w:cs="Tahoma"/>
          <w:sz w:val="20"/>
          <w:szCs w:val="20"/>
        </w:rPr>
        <w:t xml:space="preserve"> </w:t>
      </w:r>
      <w:r w:rsidR="00BA32BD">
        <w:rPr>
          <w:rFonts w:ascii="Tahoma" w:hAnsi="Tahoma" w:cs="Tahoma"/>
          <w:sz w:val="20"/>
          <w:szCs w:val="20"/>
        </w:rPr>
        <w:t xml:space="preserve">συγκεκριμένου τύπου </w:t>
      </w:r>
      <w:r w:rsidR="00007166" w:rsidRPr="005C6F15">
        <w:rPr>
          <w:rFonts w:ascii="Tahoma" w:hAnsi="Tahoma" w:cs="Tahoma"/>
          <w:sz w:val="20"/>
          <w:szCs w:val="20"/>
        </w:rPr>
        <w:t xml:space="preserve">πράξεων/ υποέργων. Εξετάζεται </w:t>
      </w:r>
      <w:r w:rsidR="00AE7B63">
        <w:rPr>
          <w:rFonts w:ascii="Tahoma" w:hAnsi="Tahoma" w:cs="Tahoma"/>
          <w:sz w:val="20"/>
          <w:szCs w:val="20"/>
        </w:rPr>
        <w:t>δηλαδή</w:t>
      </w:r>
      <w:r w:rsidR="00B7690E">
        <w:rPr>
          <w:rFonts w:ascii="Tahoma" w:hAnsi="Tahoma" w:cs="Tahoma"/>
          <w:sz w:val="20"/>
          <w:szCs w:val="20"/>
        </w:rPr>
        <w:t>,</w:t>
      </w:r>
      <w:r w:rsidR="00AE7B63">
        <w:rPr>
          <w:rFonts w:ascii="Tahoma" w:hAnsi="Tahoma" w:cs="Tahoma"/>
          <w:sz w:val="20"/>
          <w:szCs w:val="20"/>
        </w:rPr>
        <w:t xml:space="preserve"> </w:t>
      </w:r>
      <w:r w:rsidR="00007166" w:rsidRPr="005C6F15">
        <w:rPr>
          <w:rFonts w:ascii="Tahoma" w:hAnsi="Tahoma" w:cs="Tahoma"/>
          <w:sz w:val="20"/>
          <w:szCs w:val="20"/>
        </w:rPr>
        <w:t xml:space="preserve">εάν η </w:t>
      </w:r>
      <w:r w:rsidR="00B7690E">
        <w:rPr>
          <w:rFonts w:ascii="Tahoma" w:hAnsi="Tahoma" w:cs="Tahoma"/>
          <w:sz w:val="20"/>
          <w:szCs w:val="20"/>
        </w:rPr>
        <w:t xml:space="preserve">υλοποίηση της </w:t>
      </w:r>
      <w:r w:rsidR="00007166" w:rsidRPr="005C6F15">
        <w:rPr>
          <w:rFonts w:ascii="Tahoma" w:hAnsi="Tahoma" w:cs="Tahoma"/>
          <w:sz w:val="20"/>
          <w:szCs w:val="20"/>
        </w:rPr>
        <w:t>προτεινόμενη</w:t>
      </w:r>
      <w:r w:rsidR="00B7690E">
        <w:rPr>
          <w:rFonts w:ascii="Tahoma" w:hAnsi="Tahoma" w:cs="Tahoma"/>
          <w:sz w:val="20"/>
          <w:szCs w:val="20"/>
        </w:rPr>
        <w:t>ς</w:t>
      </w:r>
      <w:r w:rsidR="00007166" w:rsidRPr="005C6F15">
        <w:rPr>
          <w:rFonts w:ascii="Tahoma" w:hAnsi="Tahoma" w:cs="Tahoma"/>
          <w:sz w:val="20"/>
          <w:szCs w:val="20"/>
        </w:rPr>
        <w:t xml:space="preserve"> πράξη</w:t>
      </w:r>
      <w:r w:rsidR="00B7690E">
        <w:rPr>
          <w:rFonts w:ascii="Tahoma" w:hAnsi="Tahoma" w:cs="Tahoma"/>
          <w:sz w:val="20"/>
          <w:szCs w:val="20"/>
        </w:rPr>
        <w:t>ς</w:t>
      </w:r>
      <w:r w:rsidR="00007166" w:rsidRPr="005C6F15">
        <w:rPr>
          <w:rFonts w:ascii="Tahoma" w:hAnsi="Tahoma" w:cs="Tahoma"/>
          <w:sz w:val="20"/>
          <w:szCs w:val="20"/>
        </w:rPr>
        <w:t>/</w:t>
      </w:r>
      <w:r w:rsidR="005C6F15">
        <w:rPr>
          <w:rFonts w:ascii="Tahoma" w:hAnsi="Tahoma" w:cs="Tahoma"/>
          <w:sz w:val="20"/>
          <w:szCs w:val="20"/>
        </w:rPr>
        <w:t xml:space="preserve"> </w:t>
      </w:r>
      <w:r w:rsidR="00007166" w:rsidRPr="005C6F15">
        <w:rPr>
          <w:rFonts w:ascii="Tahoma" w:hAnsi="Tahoma" w:cs="Tahoma"/>
          <w:sz w:val="20"/>
          <w:szCs w:val="20"/>
        </w:rPr>
        <w:t>υποέργο</w:t>
      </w:r>
      <w:r w:rsidR="00B7690E">
        <w:rPr>
          <w:rFonts w:ascii="Tahoma" w:hAnsi="Tahoma" w:cs="Tahoma"/>
          <w:sz w:val="20"/>
          <w:szCs w:val="20"/>
        </w:rPr>
        <w:t>υ</w:t>
      </w:r>
      <w:r w:rsidR="00007166" w:rsidRPr="005C6F15">
        <w:rPr>
          <w:rFonts w:ascii="Tahoma" w:hAnsi="Tahoma" w:cs="Tahoma"/>
          <w:sz w:val="20"/>
          <w:szCs w:val="20"/>
        </w:rPr>
        <w:t xml:space="preserve"> σχεδιάστηκε </w:t>
      </w:r>
      <w:r w:rsidR="00AE7B63">
        <w:rPr>
          <w:rFonts w:ascii="Tahoma" w:hAnsi="Tahoma" w:cs="Tahoma"/>
          <w:sz w:val="20"/>
          <w:szCs w:val="20"/>
        </w:rPr>
        <w:t xml:space="preserve">κατά τρόπο συμβατό με </w:t>
      </w:r>
      <w:r w:rsidR="00007166" w:rsidRPr="005C6F15">
        <w:rPr>
          <w:rFonts w:ascii="Tahoma" w:hAnsi="Tahoma" w:cs="Tahoma"/>
          <w:sz w:val="20"/>
          <w:szCs w:val="20"/>
        </w:rPr>
        <w:t xml:space="preserve">τα οριζόμενα στο </w:t>
      </w:r>
      <w:r w:rsidR="00B7690E">
        <w:rPr>
          <w:rFonts w:ascii="Tahoma" w:hAnsi="Tahoma" w:cs="Tahoma"/>
          <w:sz w:val="20"/>
          <w:szCs w:val="20"/>
        </w:rPr>
        <w:t xml:space="preserve">εκάστοτε </w:t>
      </w:r>
      <w:r w:rsidR="00007166" w:rsidRPr="005C6F15">
        <w:rPr>
          <w:rFonts w:ascii="Tahoma" w:hAnsi="Tahoma" w:cs="Tahoma"/>
          <w:sz w:val="20"/>
          <w:szCs w:val="20"/>
        </w:rPr>
        <w:t>θεσμικό πλαίσιο</w:t>
      </w:r>
      <w:r w:rsidR="00583845" w:rsidRPr="005C6F15">
        <w:rPr>
          <w:rFonts w:ascii="Tahoma" w:hAnsi="Tahoma" w:cs="Tahoma"/>
          <w:sz w:val="20"/>
          <w:szCs w:val="20"/>
        </w:rPr>
        <w:t>.</w:t>
      </w:r>
    </w:p>
    <w:p w14:paraId="307C1304" w14:textId="77777777" w:rsidR="005C6F15" w:rsidRDefault="005C6F15" w:rsidP="005C6F15">
      <w:pPr>
        <w:pStyle w:val="ab"/>
        <w:numPr>
          <w:ilvl w:val="0"/>
          <w:numId w:val="20"/>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r>
        <w:rPr>
          <w:rFonts w:ascii="Tahoma" w:hAnsi="Tahoma" w:cs="Tahoma"/>
          <w:sz w:val="20"/>
          <w:szCs w:val="20"/>
        </w:rPr>
        <w:t>.</w:t>
      </w:r>
      <w:r w:rsidRPr="0094602B">
        <w:rPr>
          <w:rFonts w:ascii="Tahoma" w:hAnsi="Tahoma" w:cs="Tahoma"/>
          <w:sz w:val="20"/>
          <w:szCs w:val="20"/>
        </w:rPr>
        <w:t xml:space="preserve"> </w:t>
      </w:r>
    </w:p>
    <w:p w14:paraId="2178AAA9" w14:textId="1F5AFFA6" w:rsidR="000B1668" w:rsidRPr="008656D4" w:rsidRDefault="008656D4" w:rsidP="00766A86">
      <w:pPr>
        <w:pStyle w:val="ab"/>
        <w:numPr>
          <w:ilvl w:val="0"/>
          <w:numId w:val="28"/>
        </w:numPr>
        <w:tabs>
          <w:tab w:val="clear" w:pos="567"/>
          <w:tab w:val="left" w:pos="426"/>
        </w:tabs>
        <w:spacing w:before="360" w:after="120" w:line="280" w:lineRule="exact"/>
        <w:ind w:left="425" w:hanging="425"/>
        <w:rPr>
          <w:rFonts w:ascii="Tahoma" w:hAnsi="Tahoma" w:cs="Tahoma"/>
          <w:b/>
          <w:sz w:val="20"/>
          <w:szCs w:val="20"/>
        </w:rPr>
      </w:pPr>
      <w:r w:rsidRPr="00334206">
        <w:rPr>
          <w:rFonts w:ascii="Tahoma" w:hAnsi="Tahoma" w:cs="Tahoma"/>
          <w:b/>
          <w:sz w:val="20"/>
          <w:szCs w:val="20"/>
        </w:rPr>
        <w:t xml:space="preserve">Συμβατότητα της πράξης με τους κανόνες του ανταγωνισμού και των κρατικών ενισχύσεων. </w:t>
      </w:r>
      <w:r w:rsidR="000B1668" w:rsidRPr="00334206">
        <w:rPr>
          <w:rFonts w:ascii="Tahoma" w:hAnsi="Tahoma" w:cs="Tahoma"/>
          <w:sz w:val="20"/>
          <w:szCs w:val="20"/>
        </w:rPr>
        <w:t xml:space="preserve">Εξετάζεται </w:t>
      </w:r>
      <w:r w:rsidR="00C11850" w:rsidRPr="00334206">
        <w:rPr>
          <w:rFonts w:ascii="Tahoma" w:hAnsi="Tahoma" w:cs="Tahoma"/>
          <w:sz w:val="20"/>
          <w:szCs w:val="20"/>
        </w:rPr>
        <w:t xml:space="preserve">εάν </w:t>
      </w:r>
      <w:r w:rsidR="000B1668" w:rsidRPr="00334206">
        <w:rPr>
          <w:rFonts w:ascii="Tahoma" w:hAnsi="Tahoma" w:cs="Tahoma"/>
          <w:sz w:val="20"/>
          <w:szCs w:val="20"/>
        </w:rPr>
        <w:t xml:space="preserve">η πράξη </w:t>
      </w:r>
      <w:r w:rsidR="00026C20">
        <w:rPr>
          <w:rFonts w:ascii="Tahoma" w:hAnsi="Tahoma" w:cs="Tahoma"/>
          <w:sz w:val="20"/>
          <w:szCs w:val="20"/>
        </w:rPr>
        <w:t>είναι συμβατή με τους κανόνες του ανταγωνισμού και των</w:t>
      </w:r>
      <w:r w:rsidR="000B1668" w:rsidRPr="00334206">
        <w:rPr>
          <w:rFonts w:ascii="Tahoma" w:hAnsi="Tahoma" w:cs="Tahoma"/>
          <w:sz w:val="20"/>
          <w:szCs w:val="20"/>
        </w:rPr>
        <w:t xml:space="preserve"> </w:t>
      </w:r>
      <w:r w:rsidR="00A82694" w:rsidRPr="00334206">
        <w:rPr>
          <w:rFonts w:ascii="Tahoma" w:hAnsi="Tahoma" w:cs="Tahoma"/>
          <w:sz w:val="20"/>
          <w:szCs w:val="20"/>
        </w:rPr>
        <w:t>κρατικών ενισχύσεων</w:t>
      </w:r>
      <w:r w:rsidR="000B1668" w:rsidRPr="00334206">
        <w:rPr>
          <w:rFonts w:ascii="Tahoma" w:hAnsi="Tahoma" w:cs="Tahoma"/>
          <w:sz w:val="20"/>
          <w:szCs w:val="20"/>
        </w:rPr>
        <w:t xml:space="preserve">. </w:t>
      </w:r>
      <w:r w:rsidR="00A52F77">
        <w:rPr>
          <w:rFonts w:ascii="Tahoma" w:hAnsi="Tahoma" w:cs="Tahoma"/>
          <w:sz w:val="20"/>
          <w:szCs w:val="20"/>
        </w:rPr>
        <w:t xml:space="preserve">Στην περίπτωση που η πράξη είναι κρατική ενίσχυση θα </w:t>
      </w:r>
      <w:r w:rsidR="00C755D1" w:rsidRPr="00334206">
        <w:rPr>
          <w:rFonts w:ascii="Tahoma" w:hAnsi="Tahoma" w:cs="Tahoma"/>
          <w:sz w:val="20"/>
          <w:szCs w:val="20"/>
        </w:rPr>
        <w:t xml:space="preserve">πρέπει να αποτυπώνονται οι ενέργειες στις οποίες έχει προβεί ο δικαιούχος ώστε να διασφαλίσει εκ των προτέρων το συμβιβάσιμο της χορηγούμενης </w:t>
      </w:r>
      <w:r w:rsidR="004D52A5">
        <w:rPr>
          <w:rFonts w:ascii="Tahoma" w:hAnsi="Tahoma" w:cs="Tahoma"/>
          <w:sz w:val="20"/>
          <w:szCs w:val="20"/>
        </w:rPr>
        <w:t xml:space="preserve">ενίσχυσης </w:t>
      </w:r>
      <w:r w:rsidR="00C755D1" w:rsidRPr="00334206">
        <w:rPr>
          <w:rFonts w:ascii="Tahoma" w:hAnsi="Tahoma" w:cs="Tahoma"/>
          <w:sz w:val="20"/>
          <w:szCs w:val="20"/>
        </w:rPr>
        <w:t>με το δίκαιο του</w:t>
      </w:r>
      <w:r w:rsidR="00C755D1" w:rsidRPr="008656D4">
        <w:rPr>
          <w:rFonts w:ascii="Tahoma" w:hAnsi="Tahoma" w:cs="Tahoma"/>
          <w:sz w:val="20"/>
          <w:szCs w:val="20"/>
        </w:rPr>
        <w:t xml:space="preserve">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w:t>
      </w:r>
      <w:r w:rsidR="00C755D1" w:rsidRPr="00CF2490">
        <w:rPr>
          <w:rFonts w:ascii="Tahoma" w:hAnsi="Tahoma" w:cs="Tahoma"/>
          <w:sz w:val="20"/>
          <w:szCs w:val="20"/>
        </w:rPr>
        <w:t xml:space="preserve">συνημμένο </w:t>
      </w:r>
      <w:r w:rsidR="00C755D1" w:rsidRPr="00F7197E">
        <w:rPr>
          <w:rFonts w:ascii="Tahoma" w:hAnsi="Tahoma" w:cs="Tahoma"/>
          <w:b/>
          <w:bCs/>
          <w:sz w:val="20"/>
          <w:szCs w:val="20"/>
        </w:rPr>
        <w:t>Παράρτημα ΙΙΙ</w:t>
      </w:r>
      <w:r w:rsidR="00C755D1" w:rsidRPr="00CF2490">
        <w:rPr>
          <w:rFonts w:ascii="Tahoma" w:hAnsi="Tahoma" w:cs="Tahoma"/>
          <w:sz w:val="20"/>
          <w:szCs w:val="20"/>
        </w:rPr>
        <w:t xml:space="preserve"> δίνονται</w:t>
      </w:r>
      <w:r w:rsidR="00C755D1" w:rsidRPr="008656D4">
        <w:rPr>
          <w:rFonts w:ascii="Tahoma" w:hAnsi="Tahoma" w:cs="Tahoma"/>
          <w:sz w:val="20"/>
          <w:szCs w:val="20"/>
        </w:rPr>
        <w:t xml:space="preserve"> κατευθύνσεις / οδηγίες ώστε να εξετάζεται εάν η πράξη </w:t>
      </w:r>
      <w:r w:rsidR="00A52F77">
        <w:rPr>
          <w:rFonts w:ascii="Tahoma" w:hAnsi="Tahoma" w:cs="Tahoma"/>
          <w:sz w:val="20"/>
          <w:szCs w:val="20"/>
        </w:rPr>
        <w:t>είναι</w:t>
      </w:r>
      <w:r w:rsidR="00C755D1" w:rsidRPr="008656D4">
        <w:rPr>
          <w:rFonts w:ascii="Tahoma" w:hAnsi="Tahoma" w:cs="Tahoma"/>
          <w:sz w:val="20"/>
          <w:szCs w:val="20"/>
        </w:rPr>
        <w:t xml:space="preserve"> κρατική ενίσχυση.</w:t>
      </w:r>
      <w:r w:rsidR="00E30040" w:rsidRPr="00E30040">
        <w:rPr>
          <w:rFonts w:ascii="Tahoma" w:hAnsi="Tahoma" w:cs="Tahoma"/>
          <w:sz w:val="20"/>
          <w:szCs w:val="20"/>
        </w:rPr>
        <w:t xml:space="preserve"> </w:t>
      </w:r>
      <w:r w:rsidR="00E30040">
        <w:rPr>
          <w:rFonts w:ascii="Tahoma" w:hAnsi="Tahoma" w:cs="Tahoma"/>
          <w:sz w:val="20"/>
          <w:szCs w:val="20"/>
        </w:rPr>
        <w:t>Στην περίπτωση που η πράξη δεν είναι κρατική ενίσχυση</w:t>
      </w:r>
      <w:r w:rsidR="00E30040" w:rsidRPr="00334206">
        <w:rPr>
          <w:rFonts w:ascii="Tahoma" w:hAnsi="Tahoma" w:cs="Tahoma"/>
          <w:sz w:val="20"/>
          <w:szCs w:val="20"/>
        </w:rPr>
        <w:t xml:space="preserve"> </w:t>
      </w:r>
      <w:r w:rsidR="00E30040">
        <w:rPr>
          <w:rFonts w:ascii="Tahoma" w:hAnsi="Tahoma" w:cs="Tahoma"/>
          <w:sz w:val="20"/>
          <w:szCs w:val="20"/>
        </w:rPr>
        <w:t>θεωρείται ότι ικανοποιείται το κριτήριο.</w:t>
      </w:r>
    </w:p>
    <w:p w14:paraId="2D37CF2A" w14:textId="77777777" w:rsidR="000B1668" w:rsidRPr="0094602B" w:rsidRDefault="000B1668" w:rsidP="00D15691">
      <w:pPr>
        <w:pStyle w:val="ab"/>
        <w:numPr>
          <w:ilvl w:val="0"/>
          <w:numId w:val="21"/>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14:paraId="511359D2" w14:textId="7F54A491" w:rsidR="00684ADF" w:rsidRPr="00C903D9" w:rsidRDefault="00684ADF" w:rsidP="00C903D9">
      <w:pPr>
        <w:pStyle w:val="ab"/>
        <w:numPr>
          <w:ilvl w:val="0"/>
          <w:numId w:val="57"/>
        </w:numPr>
        <w:spacing w:after="120" w:line="280" w:lineRule="exact"/>
        <w:ind w:left="284" w:hanging="284"/>
        <w:rPr>
          <w:rFonts w:ascii="Tahoma" w:hAnsi="Tahoma" w:cs="Tahoma"/>
          <w:sz w:val="20"/>
          <w:szCs w:val="20"/>
        </w:rPr>
      </w:pPr>
      <w:r w:rsidRPr="0094602B">
        <w:rPr>
          <w:rFonts w:ascii="Tahoma" w:hAnsi="Tahoma" w:cs="Tahoma"/>
          <w:b/>
          <w:sz w:val="20"/>
          <w:szCs w:val="20"/>
        </w:rPr>
        <w:t>Αειφόρος ανάπτυξη</w:t>
      </w:r>
      <w:r w:rsidR="008656D4">
        <w:rPr>
          <w:rFonts w:ascii="Tahoma" w:hAnsi="Tahoma" w:cs="Tahoma"/>
          <w:b/>
          <w:sz w:val="20"/>
          <w:szCs w:val="20"/>
        </w:rPr>
        <w:t>.</w:t>
      </w:r>
      <w:r w:rsidRPr="0094602B">
        <w:rPr>
          <w:rFonts w:ascii="Tahoma" w:hAnsi="Tahoma" w:cs="Tahoma"/>
          <w:sz w:val="20"/>
          <w:szCs w:val="20"/>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w:t>
      </w:r>
      <w:r w:rsidR="003C3FC5">
        <w:rPr>
          <w:rFonts w:ascii="Tahoma" w:hAnsi="Tahoma" w:cs="Tahoma"/>
          <w:sz w:val="20"/>
          <w:szCs w:val="20"/>
        </w:rPr>
        <w:t>ρογράμματος</w:t>
      </w:r>
      <w:r w:rsidRPr="0094602B">
        <w:rPr>
          <w:rFonts w:ascii="Tahoma" w:hAnsi="Tahoma" w:cs="Tahoma"/>
          <w:sz w:val="20"/>
          <w:szCs w:val="20"/>
        </w:rPr>
        <w:t>.</w:t>
      </w:r>
      <w:r w:rsidR="00F7197E">
        <w:rPr>
          <w:rFonts w:ascii="Tahoma" w:hAnsi="Tahoma" w:cs="Tahoma"/>
          <w:sz w:val="20"/>
          <w:szCs w:val="20"/>
        </w:rPr>
        <w:t xml:space="preserve"> </w:t>
      </w:r>
      <w:r w:rsidR="00F7197E" w:rsidRPr="00F7197E">
        <w:rPr>
          <w:rFonts w:ascii="Tahoma" w:hAnsi="Tahoma" w:cs="Tahoma"/>
          <w:b/>
          <w:bCs/>
          <w:sz w:val="20"/>
          <w:szCs w:val="20"/>
        </w:rPr>
        <w:t>Πίνακας Β3</w:t>
      </w:r>
    </w:p>
    <w:p w14:paraId="6E69A5C7" w14:textId="77777777" w:rsidR="00684ADF" w:rsidRPr="0094602B" w:rsidRDefault="00684ADF" w:rsidP="00D15691">
      <w:pPr>
        <w:pStyle w:val="ab"/>
        <w:numPr>
          <w:ilvl w:val="0"/>
          <w:numId w:val="21"/>
        </w:numPr>
        <w:spacing w:after="120" w:line="280" w:lineRule="exact"/>
        <w:ind w:left="851" w:hanging="425"/>
        <w:rPr>
          <w:rFonts w:ascii="Tahoma" w:hAnsi="Tahoma" w:cs="Tahoma"/>
          <w:sz w:val="20"/>
          <w:szCs w:val="20"/>
        </w:rPr>
      </w:pPr>
      <w:r w:rsidRPr="0094602B">
        <w:rPr>
          <w:rFonts w:ascii="Tahoma" w:hAnsi="Tahoma" w:cs="Tahoma"/>
          <w:sz w:val="20"/>
          <w:szCs w:val="20"/>
        </w:rPr>
        <w:lastRenderedPageBreak/>
        <w:t>Το κριτήριο είναι δυαδικό (ναι/όχι).</w:t>
      </w:r>
    </w:p>
    <w:p w14:paraId="0855D1F1" w14:textId="37C5D159" w:rsidR="009002B9" w:rsidRPr="00F7197E" w:rsidRDefault="009002B9" w:rsidP="00BC0480">
      <w:pPr>
        <w:pStyle w:val="ab"/>
        <w:numPr>
          <w:ilvl w:val="0"/>
          <w:numId w:val="28"/>
        </w:numPr>
        <w:tabs>
          <w:tab w:val="clear" w:pos="567"/>
          <w:tab w:val="left" w:pos="426"/>
        </w:tabs>
        <w:spacing w:after="120" w:line="280" w:lineRule="exact"/>
        <w:ind w:left="426" w:hanging="425"/>
        <w:rPr>
          <w:rFonts w:ascii="Tahoma" w:hAnsi="Tahoma" w:cs="Tahoma"/>
          <w:b/>
          <w:bCs/>
          <w:sz w:val="20"/>
          <w:szCs w:val="20"/>
        </w:rPr>
      </w:pPr>
      <w:r w:rsidRPr="00DC2A57">
        <w:rPr>
          <w:rFonts w:ascii="Tahoma" w:hAnsi="Tahoma" w:cs="Tahoma"/>
          <w:b/>
          <w:sz w:val="20"/>
          <w:szCs w:val="20"/>
        </w:rPr>
        <w:t>Ενίσχυση της κλιματικής ανθεκτικότητας</w:t>
      </w:r>
      <w:r w:rsidR="00ED5A2F">
        <w:rPr>
          <w:rFonts w:ascii="Tahoma" w:hAnsi="Tahoma" w:cs="Tahoma"/>
          <w:b/>
          <w:sz w:val="20"/>
          <w:szCs w:val="20"/>
        </w:rPr>
        <w:t>.</w:t>
      </w:r>
      <w:r w:rsidRPr="00DC2A57">
        <w:rPr>
          <w:rFonts w:ascii="Tahoma" w:hAnsi="Tahoma" w:cs="Tahoma"/>
          <w:sz w:val="20"/>
          <w:szCs w:val="20"/>
        </w:rPr>
        <w:t xml:space="preserve"> 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w:t>
      </w:r>
      <w:r w:rsidR="00615EB8" w:rsidRPr="00DC2A57">
        <w:rPr>
          <w:rFonts w:ascii="Tahoma" w:hAnsi="Tahoma" w:cs="Tahoma"/>
          <w:sz w:val="20"/>
          <w:szCs w:val="20"/>
        </w:rPr>
        <w:t>ραιτέρ</w:t>
      </w:r>
      <w:r w:rsidRPr="00DC2A57">
        <w:rPr>
          <w:rFonts w:ascii="Tahoma" w:hAnsi="Tahoma" w:cs="Tahoma"/>
          <w:sz w:val="20"/>
          <w:szCs w:val="20"/>
        </w:rPr>
        <w:t xml:space="preserve">ω κατευθύνσεις </w:t>
      </w:r>
      <w:r w:rsidR="00F7197E">
        <w:rPr>
          <w:rFonts w:ascii="Tahoma" w:hAnsi="Tahoma" w:cs="Tahoma"/>
          <w:sz w:val="20"/>
          <w:szCs w:val="20"/>
        </w:rPr>
        <w:t>της</w:t>
      </w:r>
      <w:r w:rsidRPr="00DC2A57">
        <w:rPr>
          <w:rFonts w:ascii="Tahoma" w:hAnsi="Tahoma" w:cs="Tahoma"/>
          <w:sz w:val="20"/>
          <w:szCs w:val="20"/>
        </w:rPr>
        <w:t xml:space="preserve"> ΕΑΣ</w:t>
      </w:r>
      <w:r w:rsidR="00615EB8" w:rsidRPr="00DC2A57">
        <w:rPr>
          <w:rFonts w:ascii="Tahoma" w:hAnsi="Tahoma" w:cs="Tahoma"/>
          <w:sz w:val="20"/>
          <w:szCs w:val="20"/>
        </w:rPr>
        <w:t>.</w:t>
      </w:r>
      <w:r w:rsidR="00F7197E" w:rsidRPr="00F7197E">
        <w:t xml:space="preserve"> </w:t>
      </w:r>
      <w:r w:rsidR="00F7197E" w:rsidRPr="00F7197E">
        <w:rPr>
          <w:rFonts w:ascii="Tahoma" w:hAnsi="Tahoma" w:cs="Tahoma"/>
          <w:b/>
          <w:bCs/>
          <w:sz w:val="20"/>
          <w:szCs w:val="20"/>
        </w:rPr>
        <w:t>ΠΑΡΑΡΤΗΜΑ ΙV</w:t>
      </w:r>
    </w:p>
    <w:p w14:paraId="0A9A4B65" w14:textId="77777777" w:rsidR="00615EB8" w:rsidRPr="0094602B" w:rsidRDefault="00615EB8" w:rsidP="00615EB8">
      <w:pPr>
        <w:pStyle w:val="ab"/>
        <w:numPr>
          <w:ilvl w:val="0"/>
          <w:numId w:val="21"/>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14:paraId="1A1ED133" w14:textId="5FB32799" w:rsidR="00C4530B" w:rsidRDefault="00C4530B" w:rsidP="00615EB8">
      <w:pPr>
        <w:pStyle w:val="ab"/>
        <w:numPr>
          <w:ilvl w:val="0"/>
          <w:numId w:val="28"/>
        </w:numPr>
        <w:tabs>
          <w:tab w:val="clear" w:pos="567"/>
          <w:tab w:val="left" w:pos="426"/>
        </w:tabs>
        <w:spacing w:after="120" w:line="280" w:lineRule="exact"/>
        <w:ind w:left="425" w:hanging="425"/>
        <w:rPr>
          <w:rFonts w:ascii="Tahoma" w:hAnsi="Tahoma" w:cs="Tahoma"/>
          <w:sz w:val="20"/>
          <w:szCs w:val="20"/>
        </w:rPr>
      </w:pPr>
      <w:r>
        <w:rPr>
          <w:rFonts w:ascii="Tahoma" w:hAnsi="Tahoma" w:cs="Tahoma"/>
          <w:b/>
          <w:sz w:val="20"/>
          <w:szCs w:val="20"/>
        </w:rPr>
        <w:t>Προάσπιση και π</w:t>
      </w:r>
      <w:r w:rsidR="00684ADF" w:rsidRPr="0094602B">
        <w:rPr>
          <w:rFonts w:ascii="Tahoma" w:hAnsi="Tahoma" w:cs="Tahoma"/>
          <w:b/>
          <w:sz w:val="20"/>
          <w:szCs w:val="20"/>
        </w:rPr>
        <w:t xml:space="preserve">ροαγωγή της ισότητας μεταξύ ανδρών και γυναικών. </w:t>
      </w:r>
      <w:r w:rsidR="00F3562C" w:rsidRPr="0094602B">
        <w:rPr>
          <w:rFonts w:ascii="Tahoma" w:hAnsi="Tahoma" w:cs="Tahoma"/>
          <w:sz w:val="20"/>
          <w:szCs w:val="20"/>
        </w:rPr>
        <w:t xml:space="preserve">Εξετάζεται εάν η προτεινόμενη πράξη </w:t>
      </w:r>
      <w:r w:rsidR="00F3562C">
        <w:rPr>
          <w:rFonts w:ascii="Tahoma" w:hAnsi="Tahoma" w:cs="Tahoma"/>
          <w:sz w:val="20"/>
          <w:szCs w:val="20"/>
        </w:rPr>
        <w:t xml:space="preserve">έχει διαφορετικό αντίκτυπο στις γυναίκες και στους άντρες. Σημειώνεται ότι η αρχή της ισότητας δεν αποκλείει τη διατήρηση ή τη </w:t>
      </w:r>
      <w:r w:rsidR="00272535">
        <w:rPr>
          <w:rFonts w:ascii="Tahoma" w:hAnsi="Tahoma" w:cs="Tahoma"/>
          <w:sz w:val="20"/>
          <w:szCs w:val="20"/>
        </w:rPr>
        <w:t>θέσπιση</w:t>
      </w:r>
      <w:r w:rsidR="00F3562C">
        <w:rPr>
          <w:rFonts w:ascii="Tahoma" w:hAnsi="Tahoma" w:cs="Tahoma"/>
          <w:sz w:val="20"/>
          <w:szCs w:val="20"/>
        </w:rPr>
        <w:t xml:space="preserve"> μέτρων που προβλέπουν </w:t>
      </w:r>
      <w:r w:rsidR="00272535">
        <w:rPr>
          <w:rFonts w:ascii="Tahoma" w:hAnsi="Tahoma" w:cs="Tahoma"/>
          <w:sz w:val="20"/>
          <w:szCs w:val="20"/>
        </w:rPr>
        <w:t>ειδικά</w:t>
      </w:r>
      <w:r w:rsidR="00F3562C">
        <w:rPr>
          <w:rFonts w:ascii="Tahoma" w:hAnsi="Tahoma" w:cs="Tahoma"/>
          <w:sz w:val="20"/>
          <w:szCs w:val="20"/>
        </w:rPr>
        <w:t xml:space="preserve"> πλεονεκτήματα </w:t>
      </w:r>
      <w:r w:rsidR="00272535">
        <w:rPr>
          <w:rFonts w:ascii="Tahoma" w:hAnsi="Tahoma" w:cs="Tahoma"/>
          <w:sz w:val="20"/>
          <w:szCs w:val="20"/>
        </w:rPr>
        <w:t xml:space="preserve">υπέρ του </w:t>
      </w:r>
      <w:proofErr w:type="spellStart"/>
      <w:r w:rsidR="00272535">
        <w:rPr>
          <w:rFonts w:ascii="Tahoma" w:hAnsi="Tahoma" w:cs="Tahoma"/>
          <w:sz w:val="20"/>
          <w:szCs w:val="20"/>
        </w:rPr>
        <w:t>υποεκπροσωπούμενου</w:t>
      </w:r>
      <w:proofErr w:type="spellEnd"/>
      <w:r w:rsidR="00272535">
        <w:rPr>
          <w:rFonts w:ascii="Tahoma" w:hAnsi="Tahoma" w:cs="Tahoma"/>
          <w:sz w:val="20"/>
          <w:szCs w:val="20"/>
        </w:rPr>
        <w:t xml:space="preserve"> φύλου</w:t>
      </w:r>
      <w:r>
        <w:rPr>
          <w:rFonts w:ascii="Tahoma" w:hAnsi="Tahoma" w:cs="Tahoma"/>
          <w:sz w:val="20"/>
          <w:szCs w:val="20"/>
        </w:rPr>
        <w:t xml:space="preserve">. Εξετάζεται εάν η </w:t>
      </w:r>
      <w:r w:rsidRPr="00065C09">
        <w:rPr>
          <w:rFonts w:ascii="Tahoma" w:hAnsi="Tahoma" w:cs="Tahoma"/>
          <w:sz w:val="20"/>
        </w:rPr>
        <w:t xml:space="preserve">πράξη συνεκτιμά και υπερασπίζει την ισότητα μεταξύ ανδρών και γυναικών και ενσωματώνει τη διάσταση του φύλου. </w:t>
      </w:r>
      <w:r w:rsidR="00112F7D">
        <w:rPr>
          <w:rFonts w:ascii="Tahoma" w:hAnsi="Tahoma" w:cs="Tahoma"/>
          <w:sz w:val="20"/>
          <w:szCs w:val="20"/>
        </w:rPr>
        <w:t>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58ABE0E6" w14:textId="77777777" w:rsidR="001716A7" w:rsidRPr="0094602B" w:rsidRDefault="001716A7" w:rsidP="001716A7">
      <w:pPr>
        <w:pStyle w:val="ab"/>
        <w:numPr>
          <w:ilvl w:val="0"/>
          <w:numId w:val="21"/>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14:paraId="6609B0FC" w14:textId="3178E984" w:rsidR="00684ADF" w:rsidRPr="0094602B" w:rsidRDefault="00C4530B" w:rsidP="00334206">
      <w:pPr>
        <w:pStyle w:val="ab"/>
        <w:numPr>
          <w:ilvl w:val="0"/>
          <w:numId w:val="28"/>
        </w:numPr>
        <w:tabs>
          <w:tab w:val="clear" w:pos="567"/>
          <w:tab w:val="left" w:pos="426"/>
        </w:tabs>
        <w:spacing w:before="360" w:after="120" w:line="280" w:lineRule="exact"/>
        <w:ind w:left="425" w:hanging="425"/>
        <w:rPr>
          <w:rFonts w:ascii="Tahoma" w:hAnsi="Tahoma" w:cs="Tahoma"/>
          <w:sz w:val="20"/>
          <w:szCs w:val="20"/>
        </w:rPr>
      </w:pPr>
      <w:r w:rsidRPr="00E35F51">
        <w:rPr>
          <w:rFonts w:ascii="Tahoma" w:hAnsi="Tahoma" w:cs="Tahoma"/>
          <w:b/>
          <w:sz w:val="20"/>
          <w:szCs w:val="20"/>
        </w:rPr>
        <w:t>Αποτροπή κάθε διάκρισης λόγω φύλου, φυλετικής ή εθνοτικής καταγωγής, θρησκείας ή πεποιθήσεων, αναπηρίας, ηλικίας ή γενετήσιου προσανατολισμού</w:t>
      </w:r>
      <w:r w:rsidR="00112F7D" w:rsidRPr="00E35F51">
        <w:rPr>
          <w:rFonts w:ascii="Tahoma" w:hAnsi="Tahoma" w:cs="Tahoma"/>
          <w:b/>
          <w:sz w:val="20"/>
          <w:szCs w:val="20"/>
        </w:rPr>
        <w:t>.</w:t>
      </w:r>
      <w:r w:rsidRPr="0094602B">
        <w:rPr>
          <w:rFonts w:ascii="Tahoma" w:hAnsi="Tahoma" w:cs="Tahoma"/>
          <w:sz w:val="20"/>
          <w:szCs w:val="20"/>
        </w:rPr>
        <w:t xml:space="preserve"> </w:t>
      </w:r>
      <w:r w:rsidR="00684ADF" w:rsidRPr="0094602B">
        <w:rPr>
          <w:rFonts w:ascii="Tahoma" w:hAnsi="Tahoma" w:cs="Tahoma"/>
          <w:sz w:val="20"/>
          <w:szCs w:val="20"/>
        </w:rPr>
        <w:t xml:space="preserve">Εξετάζεται εάν η προτεινόμενη πράξη </w:t>
      </w:r>
      <w:r w:rsidR="00E35F51">
        <w:rPr>
          <w:rFonts w:ascii="Tahoma" w:hAnsi="Tahoma" w:cs="Tahoma"/>
          <w:sz w:val="20"/>
          <w:szCs w:val="20"/>
        </w:rPr>
        <w:t>α</w:t>
      </w:r>
      <w:r w:rsidR="00684ADF" w:rsidRPr="0094602B">
        <w:rPr>
          <w:rFonts w:ascii="Tahoma" w:hAnsi="Tahoma" w:cs="Tahoma"/>
          <w:sz w:val="20"/>
          <w:szCs w:val="20"/>
        </w:rPr>
        <w:t>ποτρέπει κάθε διάκριση λόγω φύλου, φυλ</w:t>
      </w:r>
      <w:r w:rsidR="00112F7D">
        <w:rPr>
          <w:rFonts w:ascii="Tahoma" w:hAnsi="Tahoma" w:cs="Tahoma"/>
          <w:sz w:val="20"/>
          <w:szCs w:val="20"/>
        </w:rPr>
        <w:t>ετικής ή</w:t>
      </w:r>
      <w:r w:rsidR="00684ADF" w:rsidRPr="0094602B">
        <w:rPr>
          <w:rFonts w:ascii="Tahoma" w:hAnsi="Tahoma" w:cs="Tahoma"/>
          <w:sz w:val="20"/>
          <w:szCs w:val="20"/>
        </w:rPr>
        <w:t xml:space="preserve"> εθνοτικής καταγωγής, θρησκείας</w:t>
      </w:r>
      <w:r w:rsidR="00112F7D">
        <w:rPr>
          <w:rFonts w:ascii="Tahoma" w:hAnsi="Tahoma" w:cs="Tahoma"/>
          <w:sz w:val="20"/>
          <w:szCs w:val="20"/>
        </w:rPr>
        <w:t xml:space="preserve"> ή</w:t>
      </w:r>
      <w:r w:rsidR="00684ADF" w:rsidRPr="0094602B">
        <w:rPr>
          <w:rFonts w:ascii="Tahoma" w:hAnsi="Tahoma" w:cs="Tahoma"/>
          <w:sz w:val="20"/>
          <w:szCs w:val="20"/>
        </w:rPr>
        <w:t xml:space="preserve"> πεποιθήσεων, αναπηρίας, ηλικίας</w:t>
      </w:r>
      <w:r w:rsidR="00112F7D">
        <w:rPr>
          <w:rFonts w:ascii="Tahoma" w:hAnsi="Tahoma" w:cs="Tahoma"/>
          <w:sz w:val="20"/>
          <w:szCs w:val="20"/>
        </w:rPr>
        <w:t xml:space="preserve"> ή</w:t>
      </w:r>
      <w:r w:rsidR="00684ADF" w:rsidRPr="0094602B">
        <w:rPr>
          <w:rFonts w:ascii="Tahoma" w:hAnsi="Tahoma" w:cs="Tahoma"/>
          <w:sz w:val="20"/>
          <w:szCs w:val="20"/>
        </w:rPr>
        <w:t xml:space="preserve"> γενετήσιου προσανατολισμού.</w:t>
      </w:r>
      <w:r w:rsidR="00272535">
        <w:rPr>
          <w:rFonts w:ascii="Tahoma" w:hAnsi="Tahoma" w:cs="Tahoma"/>
          <w:sz w:val="20"/>
          <w:szCs w:val="20"/>
        </w:rPr>
        <w:t xml:space="preserve"> </w:t>
      </w:r>
    </w:p>
    <w:p w14:paraId="1CD7B0C1" w14:textId="77777777" w:rsidR="00684ADF" w:rsidRPr="0094602B" w:rsidRDefault="00684ADF" w:rsidP="00D15691">
      <w:pPr>
        <w:pStyle w:val="ab"/>
        <w:numPr>
          <w:ilvl w:val="0"/>
          <w:numId w:val="22"/>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14:paraId="19A4A399" w14:textId="03D354B6" w:rsidR="00684ADF" w:rsidRPr="00334206" w:rsidRDefault="00684ADF" w:rsidP="00334206">
      <w:pPr>
        <w:pStyle w:val="a7"/>
        <w:numPr>
          <w:ilvl w:val="0"/>
          <w:numId w:val="11"/>
        </w:numPr>
        <w:tabs>
          <w:tab w:val="left" w:pos="567"/>
        </w:tabs>
        <w:spacing w:before="360" w:after="120" w:line="280" w:lineRule="exact"/>
        <w:ind w:left="419" w:hanging="357"/>
        <w:contextualSpacing w:val="0"/>
        <w:rPr>
          <w:rFonts w:ascii="Tahoma" w:hAnsi="Tahoma" w:cs="Tahoma"/>
          <w:sz w:val="20"/>
          <w:szCs w:val="20"/>
        </w:rPr>
      </w:pPr>
      <w:r w:rsidRPr="002E29BE">
        <w:rPr>
          <w:rFonts w:ascii="Tahoma" w:hAnsi="Tahoma" w:cs="Tahoma"/>
          <w:b/>
          <w:sz w:val="20"/>
          <w:szCs w:val="20"/>
        </w:rPr>
        <w:t xml:space="preserve">Εξασφάλιση της προσβασιμότητας των ατόμων με αναπηρία. </w:t>
      </w:r>
      <w:r w:rsidRPr="002E29BE">
        <w:rPr>
          <w:rFonts w:ascii="Tahoma" w:hAnsi="Tahoma" w:cs="Tahoma"/>
          <w:sz w:val="20"/>
          <w:szCs w:val="20"/>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w:t>
      </w:r>
      <w:r w:rsidR="00A42759" w:rsidRPr="002E29BE">
        <w:rPr>
          <w:rFonts w:ascii="Tahoma" w:hAnsi="Tahoma" w:cs="Tahoma"/>
          <w:sz w:val="20"/>
          <w:szCs w:val="20"/>
        </w:rPr>
        <w:t xml:space="preserve">έχει ήδη </w:t>
      </w:r>
      <w:r w:rsidR="00A42759">
        <w:rPr>
          <w:rFonts w:ascii="Tahoma" w:hAnsi="Tahoma" w:cs="Tahoma"/>
          <w:sz w:val="20"/>
          <w:szCs w:val="20"/>
        </w:rPr>
        <w:t>αρχίσει η υλοποίηση της</w:t>
      </w:r>
      <w:r w:rsidRPr="002E29BE">
        <w:rPr>
          <w:rFonts w:ascii="Tahoma" w:hAnsi="Tahoma" w:cs="Tahoma"/>
          <w:sz w:val="20"/>
          <w:szCs w:val="20"/>
        </w:rPr>
        <w:t xml:space="preserve"> πράξη</w:t>
      </w:r>
      <w:r w:rsidR="00A42759">
        <w:rPr>
          <w:rFonts w:ascii="Tahoma" w:hAnsi="Tahoma" w:cs="Tahoma"/>
          <w:sz w:val="20"/>
          <w:szCs w:val="20"/>
        </w:rPr>
        <w:t>ς</w:t>
      </w:r>
      <w:r w:rsidRPr="002E29BE">
        <w:rPr>
          <w:rFonts w:ascii="Tahoma" w:hAnsi="Tahoma" w:cs="Tahoma"/>
          <w:sz w:val="20"/>
          <w:szCs w:val="20"/>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w:t>
      </w:r>
      <w:r w:rsidR="0074711E">
        <w:rPr>
          <w:rFonts w:ascii="Tahoma" w:hAnsi="Tahoma" w:cs="Tahoma"/>
          <w:sz w:val="20"/>
          <w:szCs w:val="20"/>
        </w:rPr>
        <w:t xml:space="preserve">εξειδίκευση </w:t>
      </w:r>
      <w:r w:rsidRPr="002E29BE">
        <w:rPr>
          <w:rFonts w:ascii="Tahoma" w:hAnsi="Tahoma" w:cs="Tahoma"/>
          <w:sz w:val="20"/>
          <w:szCs w:val="20"/>
        </w:rPr>
        <w:t xml:space="preserve">του κριτηρίου αυτού επισυνάπτεται σχετικό </w:t>
      </w:r>
      <w:r w:rsidR="00801B54" w:rsidRPr="00334206">
        <w:rPr>
          <w:rFonts w:ascii="Tahoma" w:hAnsi="Tahoma" w:cs="Tahoma"/>
          <w:b/>
          <w:sz w:val="20"/>
          <w:szCs w:val="20"/>
        </w:rPr>
        <w:t>Π</w:t>
      </w:r>
      <w:r w:rsidRPr="00334206">
        <w:rPr>
          <w:rFonts w:ascii="Tahoma" w:hAnsi="Tahoma" w:cs="Tahoma"/>
          <w:b/>
          <w:sz w:val="20"/>
          <w:szCs w:val="20"/>
        </w:rPr>
        <w:t>αράρτημα ΙΙ.</w:t>
      </w:r>
    </w:p>
    <w:p w14:paraId="5C24E2FF" w14:textId="77777777" w:rsidR="00684ADF" w:rsidRPr="002E29BE" w:rsidRDefault="00684ADF" w:rsidP="0094602B">
      <w:pPr>
        <w:pStyle w:val="a7"/>
        <w:tabs>
          <w:tab w:val="left" w:pos="567"/>
        </w:tabs>
        <w:spacing w:after="120" w:line="280" w:lineRule="exact"/>
        <w:ind w:left="425" w:firstLine="1"/>
        <w:contextualSpacing w:val="0"/>
        <w:rPr>
          <w:rFonts w:ascii="Tahoma" w:hAnsi="Tahoma" w:cs="Tahoma"/>
          <w:sz w:val="20"/>
          <w:szCs w:val="20"/>
        </w:rPr>
      </w:pPr>
      <w:r w:rsidRPr="002E29BE">
        <w:rPr>
          <w:rFonts w:ascii="Tahoma" w:hAnsi="Tahoma" w:cs="Tahoma"/>
          <w:sz w:val="20"/>
          <w:szCs w:val="20"/>
        </w:rPr>
        <w:t>Ειδικά για το εν λόγω κριτήριο διευκρινίζεται ότι η θετική απάντηση («ΝΑΙ») καλύπτει τις ακόλουθες περιπτώσεις:</w:t>
      </w:r>
    </w:p>
    <w:p w14:paraId="0E25363E" w14:textId="77777777" w:rsidR="00684ADF" w:rsidRPr="002E29BE" w:rsidRDefault="00684ADF" w:rsidP="0094602B">
      <w:pPr>
        <w:pStyle w:val="a7"/>
        <w:numPr>
          <w:ilvl w:val="0"/>
          <w:numId w:val="17"/>
        </w:numPr>
        <w:spacing w:after="120" w:line="280" w:lineRule="exact"/>
        <w:contextualSpacing w:val="0"/>
        <w:rPr>
          <w:rFonts w:ascii="Tahoma" w:hAnsi="Tahoma" w:cs="Tahoma"/>
          <w:sz w:val="20"/>
          <w:szCs w:val="20"/>
        </w:rPr>
      </w:pPr>
      <w:r w:rsidRPr="002E29BE">
        <w:rPr>
          <w:rFonts w:ascii="Tahoma" w:hAnsi="Tahoma" w:cs="Tahoma"/>
          <w:sz w:val="20"/>
          <w:szCs w:val="20"/>
        </w:rPr>
        <w:t>Στην πράξη περιλαμβάνονται όλες οι απαιτήσεις, σύμφωνα με το ισχύον θεσμικό πλαίσιο, ώστε να εξασφαλίζεται η προσβασιμότητα στα ΑμεΑ.</w:t>
      </w:r>
    </w:p>
    <w:p w14:paraId="449EA7B0" w14:textId="77777777" w:rsidR="00684ADF" w:rsidRPr="002E29BE" w:rsidRDefault="00684ADF" w:rsidP="0094602B">
      <w:pPr>
        <w:pStyle w:val="a7"/>
        <w:numPr>
          <w:ilvl w:val="0"/>
          <w:numId w:val="17"/>
        </w:numPr>
        <w:spacing w:after="120" w:line="280" w:lineRule="exact"/>
        <w:contextualSpacing w:val="0"/>
        <w:rPr>
          <w:rFonts w:ascii="Tahoma" w:hAnsi="Tahoma" w:cs="Tahoma"/>
          <w:sz w:val="20"/>
          <w:szCs w:val="20"/>
        </w:rPr>
      </w:pPr>
      <w:r w:rsidRPr="002E29BE">
        <w:rPr>
          <w:rFonts w:ascii="Tahoma" w:hAnsi="Tahoma" w:cs="Tahoma"/>
          <w:sz w:val="20"/>
          <w:szCs w:val="20"/>
        </w:rPr>
        <w:t xml:space="preserve">Δεν προβλέπονται απαιτήσεις για την εξασφάλιση της προσβασιμότητας στα ΑμεΑ, λαμβάνοντας υπόψη τη φύση της πράξης βάσει της οποίας δεν κωλύεται (π.χ. περίπτωση ανακατασκευής τάπητα </w:t>
      </w:r>
      <w:proofErr w:type="spellStart"/>
      <w:r w:rsidRPr="002E29BE">
        <w:rPr>
          <w:rFonts w:ascii="Tahoma" w:hAnsi="Tahoma" w:cs="Tahoma"/>
          <w:sz w:val="20"/>
          <w:szCs w:val="20"/>
        </w:rPr>
        <w:t>οδοστρωσίας</w:t>
      </w:r>
      <w:proofErr w:type="spellEnd"/>
      <w:r w:rsidRPr="002E29BE">
        <w:rPr>
          <w:rFonts w:ascii="Tahoma" w:hAnsi="Tahoma" w:cs="Tahoma"/>
          <w:sz w:val="20"/>
          <w:szCs w:val="20"/>
        </w:rPr>
        <w:t xml:space="preserve"> κλπ) ή δεν απαιτείται η προσβασιμότητα στα ΑμεΑ (π.χ. </w:t>
      </w:r>
      <w:r w:rsidR="00194A28" w:rsidRPr="002E29BE">
        <w:rPr>
          <w:rFonts w:ascii="Tahoma" w:hAnsi="Tahoma" w:cs="Tahoma"/>
          <w:sz w:val="20"/>
          <w:szCs w:val="20"/>
        </w:rPr>
        <w:t xml:space="preserve">Προγράμματα τύπου «Εξοικονομώ κατ’ </w:t>
      </w:r>
      <w:proofErr w:type="spellStart"/>
      <w:r w:rsidR="00194A28" w:rsidRPr="002E29BE">
        <w:rPr>
          <w:rFonts w:ascii="Tahoma" w:hAnsi="Tahoma" w:cs="Tahoma"/>
          <w:sz w:val="20"/>
          <w:szCs w:val="20"/>
        </w:rPr>
        <w:t>οίκον</w:t>
      </w:r>
      <w:proofErr w:type="spellEnd"/>
      <w:r w:rsidR="00194A28" w:rsidRPr="002E29BE">
        <w:rPr>
          <w:rFonts w:ascii="Tahoma" w:hAnsi="Tahoma" w:cs="Tahoma"/>
          <w:sz w:val="20"/>
          <w:szCs w:val="20"/>
        </w:rPr>
        <w:t>» κλπ</w:t>
      </w:r>
      <w:r w:rsidRPr="002E29BE">
        <w:rPr>
          <w:rFonts w:ascii="Tahoma" w:hAnsi="Tahoma" w:cs="Tahoma"/>
          <w:sz w:val="20"/>
          <w:szCs w:val="20"/>
        </w:rPr>
        <w:t>)</w:t>
      </w:r>
      <w:r w:rsidR="00194A28" w:rsidRPr="002E29BE">
        <w:rPr>
          <w:rFonts w:ascii="Tahoma" w:hAnsi="Tahoma" w:cs="Tahoma"/>
          <w:sz w:val="20"/>
          <w:szCs w:val="20"/>
        </w:rPr>
        <w:t>.</w:t>
      </w:r>
    </w:p>
    <w:p w14:paraId="1593E980" w14:textId="77777777" w:rsidR="00684ADF" w:rsidRPr="002E29BE" w:rsidRDefault="00684ADF" w:rsidP="00D15691">
      <w:pPr>
        <w:pStyle w:val="ab"/>
        <w:numPr>
          <w:ilvl w:val="0"/>
          <w:numId w:val="23"/>
        </w:numPr>
        <w:spacing w:after="120" w:line="280" w:lineRule="exact"/>
        <w:ind w:left="851" w:hanging="425"/>
        <w:rPr>
          <w:rFonts w:ascii="Tahoma" w:hAnsi="Tahoma" w:cs="Tahoma"/>
          <w:sz w:val="20"/>
          <w:szCs w:val="20"/>
        </w:rPr>
      </w:pPr>
      <w:r w:rsidRPr="002E29BE">
        <w:rPr>
          <w:rFonts w:ascii="Tahoma" w:hAnsi="Tahoma" w:cs="Tahoma"/>
          <w:sz w:val="20"/>
          <w:szCs w:val="20"/>
        </w:rPr>
        <w:t>Το κριτήριο είναι δυαδικό (ναι/όχι).</w:t>
      </w:r>
    </w:p>
    <w:p w14:paraId="6F183958" w14:textId="77777777" w:rsidR="00334206" w:rsidRDefault="00334206" w:rsidP="003C196E">
      <w:pPr>
        <w:pStyle w:val="ab"/>
        <w:tabs>
          <w:tab w:val="clear" w:pos="567"/>
        </w:tabs>
        <w:spacing w:after="120" w:line="280" w:lineRule="exact"/>
        <w:rPr>
          <w:rFonts w:ascii="Tahoma" w:hAnsi="Tahoma" w:cs="Tahoma"/>
          <w:sz w:val="20"/>
          <w:szCs w:val="20"/>
        </w:rPr>
      </w:pPr>
    </w:p>
    <w:p w14:paraId="66538E7D" w14:textId="0C389A64" w:rsidR="00286398" w:rsidRDefault="001716A7" w:rsidP="001716A7">
      <w:pPr>
        <w:pStyle w:val="ab"/>
        <w:tabs>
          <w:tab w:val="clear" w:pos="567"/>
          <w:tab w:val="left" w:pos="0"/>
        </w:tabs>
        <w:spacing w:after="120" w:line="280" w:lineRule="exact"/>
        <w:rPr>
          <w:rFonts w:ascii="Tahoma" w:hAnsi="Tahoma" w:cs="Tahoma"/>
          <w:sz w:val="20"/>
          <w:szCs w:val="20"/>
        </w:rPr>
      </w:pPr>
      <w:r>
        <w:rPr>
          <w:rFonts w:ascii="Tahoma" w:hAnsi="Tahoma" w:cs="Tahoma"/>
          <w:sz w:val="20"/>
          <w:szCs w:val="20"/>
        </w:rPr>
        <w:t>Υπογραμμίζ</w:t>
      </w:r>
      <w:r w:rsidR="00286398" w:rsidRPr="002E29BE">
        <w:rPr>
          <w:rFonts w:ascii="Tahoma" w:hAnsi="Tahoma" w:cs="Tahoma"/>
          <w:sz w:val="20"/>
          <w:szCs w:val="20"/>
        </w:rPr>
        <w:t>εται ότι δεν μπορεί να ενταχθεί πράξη η οποία συμβάλλει αρνητικά έστω και σε ένα από τα παραπάνω κριτήρια.</w:t>
      </w:r>
    </w:p>
    <w:p w14:paraId="2DA7273C" w14:textId="77777777" w:rsidR="00684ADF" w:rsidRPr="002E29BE" w:rsidRDefault="00684ADF" w:rsidP="0094602B">
      <w:pPr>
        <w:spacing w:after="120" w:line="280" w:lineRule="exact"/>
        <w:rPr>
          <w:rFonts w:ascii="Tahoma" w:hAnsi="Tahoma" w:cs="Tahoma"/>
          <w:b/>
          <w:sz w:val="20"/>
          <w:szCs w:val="20"/>
        </w:rPr>
      </w:pPr>
    </w:p>
    <w:p w14:paraId="0098E844" w14:textId="77777777"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lastRenderedPageBreak/>
        <w:t>3</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Σκοπιμότητα πράξης</w:t>
      </w:r>
    </w:p>
    <w:p w14:paraId="0513266A"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Προκειμένου να αξιολογηθεί η σκοπιμότητα μιας πράξης αυτή εξετάζεται ως προς τα παρακάτω κριτήρια:</w:t>
      </w:r>
    </w:p>
    <w:p w14:paraId="4AB55C57" w14:textId="21007298" w:rsidR="00684ADF" w:rsidRPr="00D91F7E" w:rsidRDefault="00684ADF" w:rsidP="0094602B">
      <w:pPr>
        <w:pStyle w:val="a7"/>
        <w:numPr>
          <w:ilvl w:val="0"/>
          <w:numId w:val="8"/>
        </w:numPr>
        <w:spacing w:after="120" w:line="280" w:lineRule="exact"/>
        <w:rPr>
          <w:rFonts w:ascii="Tahoma" w:hAnsi="Tahoma" w:cs="Tahoma"/>
          <w:sz w:val="20"/>
          <w:szCs w:val="20"/>
        </w:rPr>
      </w:pPr>
      <w:r w:rsidRPr="002E29BE">
        <w:rPr>
          <w:rFonts w:ascii="Tahoma" w:hAnsi="Tahoma" w:cs="Tahoma"/>
          <w:b/>
          <w:sz w:val="20"/>
          <w:szCs w:val="20"/>
        </w:rPr>
        <w:t>Αναγκαιότητα υλοποίησης της πράξης</w:t>
      </w:r>
      <w:r w:rsidRPr="002E29BE">
        <w:rPr>
          <w:rFonts w:ascii="Tahoma" w:hAnsi="Tahoma" w:cs="Tahoma"/>
          <w:sz w:val="20"/>
          <w:szCs w:val="20"/>
        </w:rPr>
        <w:t>: 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w:t>
      </w:r>
      <w:r w:rsidR="007D6689">
        <w:rPr>
          <w:rFonts w:ascii="Tahoma" w:hAnsi="Tahoma" w:cs="Tahoma"/>
          <w:sz w:val="20"/>
          <w:szCs w:val="20"/>
        </w:rPr>
        <w:t xml:space="preserve"> του</w:t>
      </w:r>
      <w:r w:rsidRPr="002E29BE">
        <w:rPr>
          <w:rFonts w:ascii="Tahoma" w:hAnsi="Tahoma" w:cs="Tahoma"/>
          <w:sz w:val="20"/>
          <w:szCs w:val="20"/>
        </w:rPr>
        <w:t xml:space="preserve"> προβλήματος που έχει εντοπιστεί </w:t>
      </w:r>
      <w:r w:rsidR="00193252">
        <w:rPr>
          <w:rFonts w:ascii="Tahoma" w:hAnsi="Tahoma" w:cs="Tahoma"/>
          <w:sz w:val="20"/>
          <w:szCs w:val="20"/>
        </w:rPr>
        <w:t>ή/</w:t>
      </w:r>
      <w:r w:rsidRPr="002E29BE">
        <w:rPr>
          <w:rFonts w:ascii="Tahoma" w:hAnsi="Tahoma" w:cs="Tahoma"/>
          <w:sz w:val="20"/>
          <w:szCs w:val="20"/>
        </w:rPr>
        <w:t xml:space="preserve">και </w:t>
      </w:r>
      <w:r w:rsidR="00193252">
        <w:rPr>
          <w:rFonts w:ascii="Tahoma" w:hAnsi="Tahoma" w:cs="Tahoma"/>
          <w:sz w:val="20"/>
          <w:szCs w:val="20"/>
        </w:rPr>
        <w:t>στην αποτυχία της αγοράς</w:t>
      </w:r>
      <w:r w:rsidRPr="002E29BE">
        <w:rPr>
          <w:rFonts w:ascii="Tahoma" w:hAnsi="Tahoma" w:cs="Tahoma"/>
          <w:sz w:val="20"/>
          <w:szCs w:val="20"/>
        </w:rPr>
        <w:t xml:space="preserve"> που έχει προσδιοριστεί</w:t>
      </w:r>
      <w:r w:rsidR="00F0252A">
        <w:rPr>
          <w:rFonts w:ascii="Tahoma" w:hAnsi="Tahoma" w:cs="Tahoma"/>
          <w:sz w:val="20"/>
          <w:szCs w:val="20"/>
        </w:rPr>
        <w:t xml:space="preserve">, καθώς </w:t>
      </w:r>
      <w:r w:rsidR="00F0252A" w:rsidRPr="00D91F7E">
        <w:rPr>
          <w:rFonts w:ascii="Tahoma" w:hAnsi="Tahoma" w:cs="Tahoma"/>
          <w:sz w:val="20"/>
          <w:szCs w:val="20"/>
        </w:rPr>
        <w:t xml:space="preserve">και το </w:t>
      </w:r>
      <w:r w:rsidR="00A16691">
        <w:rPr>
          <w:rFonts w:ascii="Tahoma" w:hAnsi="Tahoma" w:cs="Tahoma"/>
          <w:sz w:val="20"/>
          <w:szCs w:val="20"/>
        </w:rPr>
        <w:t>βαθμό συμβολής</w:t>
      </w:r>
      <w:r w:rsidR="00ED4C56" w:rsidRPr="00D91F7E">
        <w:rPr>
          <w:rFonts w:ascii="Tahoma" w:hAnsi="Tahoma" w:cs="Tahoma"/>
          <w:sz w:val="20"/>
        </w:rPr>
        <w:t xml:space="preserve"> της προτεινόμενης πράξης</w:t>
      </w:r>
      <w:r w:rsidR="00A16691">
        <w:rPr>
          <w:rFonts w:ascii="Tahoma" w:hAnsi="Tahoma" w:cs="Tahoma"/>
          <w:sz w:val="20"/>
        </w:rPr>
        <w:t xml:space="preserve"> στην κάλυψη/ αντιμετώπιση των αναγκών</w:t>
      </w:r>
      <w:r w:rsidR="00ED4C56" w:rsidRPr="00D91F7E">
        <w:rPr>
          <w:rFonts w:ascii="Tahoma" w:hAnsi="Tahoma" w:cs="Tahoma"/>
          <w:sz w:val="20"/>
        </w:rPr>
        <w:t xml:space="preserve"> σε σχέση με την κρισιμότητ</w:t>
      </w:r>
      <w:r w:rsidR="00D91F7E" w:rsidRPr="00D91F7E">
        <w:rPr>
          <w:rFonts w:ascii="Tahoma" w:hAnsi="Tahoma" w:cs="Tahoma"/>
          <w:sz w:val="20"/>
        </w:rPr>
        <w:t>α του προβλήματος στο πλαίσιο του συγκεκριμένου ειδικού στόχου</w:t>
      </w:r>
      <w:r w:rsidR="00ED4C56" w:rsidRPr="00D91F7E">
        <w:rPr>
          <w:rFonts w:ascii="Tahoma" w:hAnsi="Tahoma" w:cs="Tahoma"/>
          <w:sz w:val="20"/>
        </w:rPr>
        <w:t xml:space="preserve">/ κατηγορίας </w:t>
      </w:r>
      <w:r w:rsidR="00D91F7E" w:rsidRPr="00D91F7E">
        <w:rPr>
          <w:rFonts w:ascii="Tahoma" w:hAnsi="Tahoma" w:cs="Tahoma"/>
          <w:sz w:val="20"/>
        </w:rPr>
        <w:t>δράσεων.</w:t>
      </w:r>
      <w:r w:rsidR="00F7197E" w:rsidRPr="00F7197E">
        <w:rPr>
          <w:rFonts w:ascii="Tahoma" w:hAnsi="Tahoma" w:cs="Tahoma"/>
          <w:sz w:val="20"/>
        </w:rPr>
        <w:t xml:space="preserve"> </w:t>
      </w:r>
      <w:r w:rsidR="00F7197E">
        <w:rPr>
          <w:rFonts w:ascii="Tahoma" w:hAnsi="Tahoma" w:cs="Tahoma"/>
          <w:b/>
          <w:bCs/>
          <w:sz w:val="20"/>
        </w:rPr>
        <w:t>ΕΝΤΥΠΟ</w:t>
      </w:r>
      <w:r w:rsidR="00F7197E" w:rsidRPr="00F7197E">
        <w:rPr>
          <w:rFonts w:ascii="Tahoma" w:hAnsi="Tahoma" w:cs="Tahoma"/>
          <w:b/>
          <w:bCs/>
          <w:sz w:val="20"/>
          <w:lang w:val="en-US"/>
        </w:rPr>
        <w:t xml:space="preserve"> 2</w:t>
      </w:r>
    </w:p>
    <w:p w14:paraId="0B62AEE9" w14:textId="1B341F13" w:rsidR="00766629" w:rsidRPr="00766629" w:rsidRDefault="00766629" w:rsidP="00766629">
      <w:pPr>
        <w:pStyle w:val="a7"/>
        <w:numPr>
          <w:ilvl w:val="0"/>
          <w:numId w:val="23"/>
        </w:numPr>
        <w:rPr>
          <w:rFonts w:ascii="Tahoma" w:hAnsi="Tahoma" w:cs="Tahoma"/>
          <w:sz w:val="20"/>
          <w:szCs w:val="20"/>
        </w:rPr>
      </w:pPr>
      <w:r w:rsidRPr="00766629">
        <w:rPr>
          <w:rFonts w:ascii="Tahoma" w:hAnsi="Tahoma" w:cs="Tahoma"/>
          <w:sz w:val="20"/>
          <w:szCs w:val="20"/>
        </w:rPr>
        <w:t>Το κριτήριο είναι βαθμολογούμενο.</w:t>
      </w:r>
    </w:p>
    <w:p w14:paraId="2AA464E9" w14:textId="63DCE73A" w:rsidR="000402AA" w:rsidRPr="002E29BE" w:rsidRDefault="000402AA" w:rsidP="00766629">
      <w:pPr>
        <w:pStyle w:val="ab"/>
        <w:spacing w:after="120" w:line="280" w:lineRule="exact"/>
        <w:ind w:left="851"/>
        <w:rPr>
          <w:rFonts w:ascii="Tahoma" w:hAnsi="Tahoma" w:cs="Tahoma"/>
          <w:sz w:val="20"/>
          <w:szCs w:val="20"/>
        </w:rPr>
      </w:pPr>
    </w:p>
    <w:p w14:paraId="7FBFF710" w14:textId="458D3D2A" w:rsidR="00684ADF" w:rsidRPr="002E29BE" w:rsidRDefault="00684ADF" w:rsidP="002501D5">
      <w:pPr>
        <w:pStyle w:val="a7"/>
        <w:numPr>
          <w:ilvl w:val="0"/>
          <w:numId w:val="8"/>
        </w:numPr>
        <w:spacing w:before="360" w:after="120" w:line="280" w:lineRule="exact"/>
        <w:ind w:left="357" w:hanging="357"/>
        <w:rPr>
          <w:rFonts w:ascii="Tahoma" w:hAnsi="Tahoma" w:cs="Tahoma"/>
          <w:sz w:val="20"/>
          <w:szCs w:val="20"/>
        </w:rPr>
      </w:pPr>
      <w:r w:rsidRPr="002E29BE">
        <w:rPr>
          <w:rFonts w:ascii="Tahoma" w:hAnsi="Tahoma" w:cs="Tahoma"/>
          <w:b/>
          <w:sz w:val="20"/>
          <w:szCs w:val="20"/>
        </w:rPr>
        <w:t xml:space="preserve">Αποτελεσματικότητα: </w:t>
      </w:r>
      <w:r w:rsidRPr="002E29BE">
        <w:rPr>
          <w:rFonts w:ascii="Tahoma" w:hAnsi="Tahoma" w:cs="Tahoma"/>
          <w:sz w:val="20"/>
          <w:szCs w:val="20"/>
        </w:rPr>
        <w:t xml:space="preserve">Εξετάζεται η συμβολή της προτεινόμενης πράξης στην επίτευξη των στόχων που έχουν τεθεί σε επίπεδο δεικτών, όπως προσδιορίζονται </w:t>
      </w:r>
      <w:r w:rsidR="00D91F7E">
        <w:rPr>
          <w:rFonts w:ascii="Tahoma" w:hAnsi="Tahoma" w:cs="Tahoma"/>
          <w:sz w:val="20"/>
          <w:szCs w:val="20"/>
        </w:rPr>
        <w:t>στον ειδικό στόχο</w:t>
      </w:r>
      <w:r w:rsidR="0025262A">
        <w:rPr>
          <w:rFonts w:ascii="Tahoma" w:hAnsi="Tahoma" w:cs="Tahoma"/>
          <w:sz w:val="20"/>
          <w:szCs w:val="20"/>
        </w:rPr>
        <w:t xml:space="preserve"> ή σε επίπεδο δράσης</w:t>
      </w:r>
      <w:r w:rsidRPr="002E29BE">
        <w:rPr>
          <w:rFonts w:ascii="Tahoma" w:hAnsi="Tahoma" w:cs="Tahoma"/>
          <w:sz w:val="20"/>
          <w:szCs w:val="20"/>
        </w:rPr>
        <w:t>.</w:t>
      </w:r>
      <w:r w:rsidR="00D75523">
        <w:rPr>
          <w:rFonts w:ascii="Tahoma" w:hAnsi="Tahoma" w:cs="Tahoma"/>
          <w:sz w:val="20"/>
          <w:szCs w:val="20"/>
        </w:rPr>
        <w:t xml:space="preserve"> </w:t>
      </w:r>
    </w:p>
    <w:p w14:paraId="3CA0FDF2" w14:textId="09750E3C" w:rsidR="005B5CEF" w:rsidRDefault="00684ADF" w:rsidP="0094602B">
      <w:pPr>
        <w:pStyle w:val="ab"/>
        <w:spacing w:after="120" w:line="280" w:lineRule="exact"/>
        <w:ind w:left="426"/>
        <w:rPr>
          <w:rFonts w:ascii="Tahoma" w:hAnsi="Tahoma" w:cs="Tahoma"/>
          <w:sz w:val="20"/>
          <w:szCs w:val="20"/>
        </w:rPr>
      </w:pPr>
      <w:r w:rsidRPr="002E29BE">
        <w:rPr>
          <w:rFonts w:ascii="Tahoma" w:hAnsi="Tahoma" w:cs="Tahoma"/>
          <w:sz w:val="20"/>
          <w:szCs w:val="20"/>
        </w:rPr>
        <w:t xml:space="preserve">Ο βαθμός συμβολής εκφράζεται ως </w:t>
      </w:r>
      <w:r w:rsidR="004B336F">
        <w:rPr>
          <w:rFonts w:ascii="Tahoma" w:hAnsi="Tahoma" w:cs="Tahoma"/>
          <w:sz w:val="20"/>
          <w:szCs w:val="20"/>
        </w:rPr>
        <w:t xml:space="preserve">το </w:t>
      </w:r>
      <w:r w:rsidRPr="002E29BE">
        <w:rPr>
          <w:rFonts w:ascii="Tahoma" w:hAnsi="Tahoma" w:cs="Tahoma"/>
          <w:sz w:val="20"/>
          <w:szCs w:val="20"/>
        </w:rPr>
        <w:t xml:space="preserve">πηλίκο των τιμών ενός δείκτη εκροής για την πράξη </w:t>
      </w:r>
      <w:r w:rsidR="004B336F">
        <w:rPr>
          <w:rFonts w:ascii="Tahoma" w:hAnsi="Tahoma" w:cs="Tahoma"/>
          <w:sz w:val="20"/>
          <w:szCs w:val="20"/>
        </w:rPr>
        <w:t>προς</w:t>
      </w:r>
      <w:r w:rsidR="004B336F" w:rsidRPr="002E29BE">
        <w:rPr>
          <w:rFonts w:ascii="Tahoma" w:hAnsi="Tahoma" w:cs="Tahoma"/>
          <w:sz w:val="20"/>
          <w:szCs w:val="20"/>
        </w:rPr>
        <w:t xml:space="preserve"> </w:t>
      </w:r>
      <w:r w:rsidR="004B336F">
        <w:rPr>
          <w:rFonts w:ascii="Tahoma" w:hAnsi="Tahoma" w:cs="Tahoma"/>
          <w:sz w:val="20"/>
          <w:szCs w:val="20"/>
        </w:rPr>
        <w:t xml:space="preserve">το δείκτη εκροής </w:t>
      </w:r>
      <w:r w:rsidR="004C1EBC">
        <w:rPr>
          <w:rFonts w:ascii="Tahoma" w:hAnsi="Tahoma" w:cs="Tahoma"/>
          <w:sz w:val="20"/>
          <w:szCs w:val="20"/>
        </w:rPr>
        <w:t xml:space="preserve">που αναφέρεται στην πρόσκληση. Η ΔΑ δύναται να αναφέρει στην πρόσκληση το δείκτη εκροής </w:t>
      </w:r>
      <w:r w:rsidR="004B336F">
        <w:rPr>
          <w:rFonts w:ascii="Tahoma" w:hAnsi="Tahoma" w:cs="Tahoma"/>
          <w:sz w:val="20"/>
          <w:szCs w:val="20"/>
        </w:rPr>
        <w:t>του ειδικού στόχου</w:t>
      </w:r>
      <w:r w:rsidR="004C1EBC">
        <w:rPr>
          <w:rFonts w:ascii="Tahoma" w:hAnsi="Tahoma" w:cs="Tahoma"/>
          <w:sz w:val="20"/>
          <w:szCs w:val="20"/>
        </w:rPr>
        <w:t xml:space="preserve">, ή εναλλακτικά </w:t>
      </w:r>
      <w:r w:rsidR="0025262A">
        <w:rPr>
          <w:rFonts w:ascii="Tahoma" w:hAnsi="Tahoma" w:cs="Tahoma"/>
          <w:sz w:val="20"/>
          <w:szCs w:val="20"/>
        </w:rPr>
        <w:t xml:space="preserve">το δείκτη εκροής της δράσης όπως αυτός έχει </w:t>
      </w:r>
      <w:r w:rsidR="004C1EBC">
        <w:rPr>
          <w:rFonts w:ascii="Tahoma" w:hAnsi="Tahoma" w:cs="Tahoma"/>
          <w:sz w:val="20"/>
          <w:szCs w:val="20"/>
        </w:rPr>
        <w:t xml:space="preserve">προκύψει από </w:t>
      </w:r>
      <w:r w:rsidR="0025262A">
        <w:rPr>
          <w:rFonts w:ascii="Tahoma" w:hAnsi="Tahoma" w:cs="Tahoma"/>
          <w:sz w:val="20"/>
          <w:szCs w:val="20"/>
        </w:rPr>
        <w:t xml:space="preserve">την εξειδίκευση </w:t>
      </w:r>
      <w:r w:rsidR="004C1EBC">
        <w:rPr>
          <w:rFonts w:ascii="Tahoma" w:hAnsi="Tahoma" w:cs="Tahoma"/>
          <w:sz w:val="20"/>
          <w:szCs w:val="20"/>
        </w:rPr>
        <w:t>των δράσεων.</w:t>
      </w:r>
      <w:r w:rsidRPr="002E29BE">
        <w:rPr>
          <w:rFonts w:ascii="Tahoma" w:hAnsi="Tahoma" w:cs="Tahoma"/>
          <w:sz w:val="20"/>
          <w:szCs w:val="20"/>
        </w:rPr>
        <w:t xml:space="preserve"> </w:t>
      </w:r>
      <w:proofErr w:type="spellStart"/>
      <w:r w:rsidRPr="002E29BE">
        <w:rPr>
          <w:rFonts w:ascii="Tahoma" w:hAnsi="Tahoma" w:cs="Tahoma"/>
          <w:sz w:val="20"/>
          <w:szCs w:val="20"/>
        </w:rPr>
        <w:t>Πν</w:t>
      </w:r>
      <w:proofErr w:type="spellEnd"/>
      <w:r w:rsidRPr="002E29BE">
        <w:rPr>
          <w:rFonts w:ascii="Tahoma" w:hAnsi="Tahoma" w:cs="Tahoma"/>
          <w:sz w:val="20"/>
          <w:szCs w:val="20"/>
        </w:rPr>
        <w:t xml:space="preserve">= (δείκτης εκροής </w:t>
      </w:r>
      <w:r w:rsidR="006A2149">
        <w:rPr>
          <w:rFonts w:ascii="Tahoma" w:hAnsi="Tahoma" w:cs="Tahoma"/>
          <w:sz w:val="20"/>
          <w:szCs w:val="20"/>
        </w:rPr>
        <w:t>της</w:t>
      </w:r>
      <w:r w:rsidRPr="002E29BE">
        <w:rPr>
          <w:rFonts w:ascii="Tahoma" w:hAnsi="Tahoma" w:cs="Tahoma"/>
          <w:sz w:val="20"/>
          <w:szCs w:val="20"/>
        </w:rPr>
        <w:t xml:space="preserve"> πράξης</w:t>
      </w:r>
      <w:r w:rsidRPr="00785038">
        <w:rPr>
          <w:rFonts w:ascii="Tahoma" w:hAnsi="Tahoma" w:cs="Tahoma"/>
          <w:sz w:val="20"/>
          <w:szCs w:val="20"/>
        </w:rPr>
        <w:t xml:space="preserve">) / (δείκτης εκροής </w:t>
      </w:r>
      <w:r w:rsidR="007371AC" w:rsidRPr="00785038">
        <w:rPr>
          <w:rFonts w:ascii="Tahoma" w:hAnsi="Tahoma" w:cs="Tahoma"/>
          <w:sz w:val="20"/>
          <w:szCs w:val="20"/>
        </w:rPr>
        <w:t>ειδικού</w:t>
      </w:r>
      <w:r w:rsidR="007371AC">
        <w:rPr>
          <w:rFonts w:ascii="Tahoma" w:hAnsi="Tahoma" w:cs="Tahoma"/>
          <w:sz w:val="20"/>
          <w:szCs w:val="20"/>
        </w:rPr>
        <w:t xml:space="preserve"> στόχου</w:t>
      </w:r>
      <w:r w:rsidR="0025262A">
        <w:rPr>
          <w:rFonts w:ascii="Tahoma" w:hAnsi="Tahoma" w:cs="Tahoma"/>
          <w:sz w:val="20"/>
          <w:szCs w:val="20"/>
        </w:rPr>
        <w:t xml:space="preserve"> ή </w:t>
      </w:r>
      <w:r w:rsidR="003D757E">
        <w:rPr>
          <w:rFonts w:ascii="Tahoma" w:hAnsi="Tahoma" w:cs="Tahoma"/>
          <w:sz w:val="20"/>
          <w:szCs w:val="20"/>
        </w:rPr>
        <w:t>δράσης</w:t>
      </w:r>
      <w:r w:rsidRPr="002E29BE">
        <w:rPr>
          <w:rFonts w:ascii="Tahoma" w:hAnsi="Tahoma" w:cs="Tahoma"/>
          <w:sz w:val="20"/>
          <w:szCs w:val="20"/>
        </w:rPr>
        <w:t xml:space="preserve">). Εφόσον η προτεινόμενη πράξη συνεισφέρει σε δύο ή περισσότερους δείκτες εκροών </w:t>
      </w:r>
      <w:r w:rsidR="00BA7DB9">
        <w:rPr>
          <w:rFonts w:ascii="Tahoma" w:hAnsi="Tahoma" w:cs="Tahoma"/>
          <w:sz w:val="20"/>
          <w:szCs w:val="20"/>
        </w:rPr>
        <w:t xml:space="preserve">η ΔΑ </w:t>
      </w:r>
      <w:r w:rsidR="003A6DB7">
        <w:rPr>
          <w:rFonts w:ascii="Tahoma" w:hAnsi="Tahoma" w:cs="Tahoma"/>
          <w:sz w:val="20"/>
          <w:szCs w:val="20"/>
        </w:rPr>
        <w:t>δύναται να</w:t>
      </w:r>
      <w:r w:rsidR="005B5CEF">
        <w:rPr>
          <w:rFonts w:ascii="Tahoma" w:hAnsi="Tahoma" w:cs="Tahoma"/>
          <w:sz w:val="20"/>
          <w:szCs w:val="20"/>
        </w:rPr>
        <w:t>:</w:t>
      </w:r>
      <w:r w:rsidR="003A6DB7">
        <w:rPr>
          <w:rFonts w:ascii="Tahoma" w:hAnsi="Tahoma" w:cs="Tahoma"/>
          <w:sz w:val="20"/>
          <w:szCs w:val="20"/>
        </w:rPr>
        <w:t xml:space="preserve"> </w:t>
      </w:r>
    </w:p>
    <w:p w14:paraId="50BF4D34" w14:textId="2AA5A68B" w:rsidR="005B5CEF" w:rsidRDefault="006A2149" w:rsidP="006A2149">
      <w:pPr>
        <w:pStyle w:val="ab"/>
        <w:numPr>
          <w:ilvl w:val="0"/>
          <w:numId w:val="55"/>
        </w:numPr>
        <w:tabs>
          <w:tab w:val="clear" w:pos="567"/>
          <w:tab w:val="left" w:pos="709"/>
        </w:tabs>
        <w:spacing w:after="120" w:line="280" w:lineRule="exact"/>
        <w:ind w:left="709" w:hanging="284"/>
        <w:contextualSpacing/>
        <w:rPr>
          <w:rFonts w:ascii="Tahoma" w:hAnsi="Tahoma" w:cs="Tahoma"/>
          <w:sz w:val="20"/>
          <w:szCs w:val="20"/>
        </w:rPr>
      </w:pPr>
      <w:r>
        <w:rPr>
          <w:rFonts w:ascii="Tahoma" w:hAnsi="Tahoma" w:cs="Tahoma"/>
          <w:sz w:val="20"/>
          <w:szCs w:val="20"/>
        </w:rPr>
        <w:t>καθορίσ</w:t>
      </w:r>
      <w:r w:rsidR="00BA7DB9">
        <w:rPr>
          <w:rFonts w:ascii="Tahoma" w:hAnsi="Tahoma" w:cs="Tahoma"/>
          <w:sz w:val="20"/>
          <w:szCs w:val="20"/>
        </w:rPr>
        <w:t xml:space="preserve">ει </w:t>
      </w:r>
      <w:r w:rsidR="003A6DB7">
        <w:rPr>
          <w:rFonts w:ascii="Tahoma" w:hAnsi="Tahoma" w:cs="Tahoma"/>
          <w:sz w:val="20"/>
          <w:szCs w:val="20"/>
        </w:rPr>
        <w:t xml:space="preserve">ένα </w:t>
      </w:r>
      <w:r w:rsidR="00BA7DB9">
        <w:rPr>
          <w:rFonts w:ascii="Tahoma" w:hAnsi="Tahoma" w:cs="Tahoma"/>
          <w:sz w:val="20"/>
          <w:szCs w:val="20"/>
        </w:rPr>
        <w:t xml:space="preserve">δείκτη εκροής, </w:t>
      </w:r>
      <w:r w:rsidR="00BA7DB9" w:rsidRPr="005C6F15">
        <w:rPr>
          <w:rFonts w:ascii="Tahoma" w:hAnsi="Tahoma" w:cs="Tahoma"/>
          <w:sz w:val="20"/>
          <w:szCs w:val="20"/>
        </w:rPr>
        <w:t xml:space="preserve">βάσει του οποίου </w:t>
      </w:r>
      <w:r w:rsidR="00BA7DB9" w:rsidRPr="008E079E">
        <w:rPr>
          <w:rFonts w:ascii="Tahoma" w:hAnsi="Tahoma" w:cs="Tahoma"/>
          <w:sz w:val="20"/>
          <w:szCs w:val="20"/>
        </w:rPr>
        <w:t>ε</w:t>
      </w:r>
      <w:r w:rsidR="00BA7DB9" w:rsidRPr="005C6F15">
        <w:rPr>
          <w:rFonts w:ascii="Tahoma" w:hAnsi="Tahoma" w:cs="Tahoma"/>
          <w:sz w:val="20"/>
        </w:rPr>
        <w:t>ξετάζ</w:t>
      </w:r>
      <w:r w:rsidR="005C6F15" w:rsidRPr="005C6F15">
        <w:rPr>
          <w:rFonts w:ascii="Tahoma" w:hAnsi="Tahoma" w:cs="Tahoma"/>
          <w:sz w:val="20"/>
        </w:rPr>
        <w:t xml:space="preserve">εται η συμβολή της πράξης </w:t>
      </w:r>
      <w:r w:rsidR="00BA7DB9" w:rsidRPr="005C6F15">
        <w:rPr>
          <w:rFonts w:ascii="Tahoma" w:hAnsi="Tahoma" w:cs="Tahoma"/>
          <w:sz w:val="20"/>
        </w:rPr>
        <w:t>σε σχέση με τον</w:t>
      </w:r>
      <w:r w:rsidR="005C6F15" w:rsidRPr="005C6F15">
        <w:rPr>
          <w:rFonts w:ascii="Tahoma" w:hAnsi="Tahoma" w:cs="Tahoma"/>
          <w:sz w:val="20"/>
        </w:rPr>
        <w:t xml:space="preserve"> ειδικό στόχο.</w:t>
      </w:r>
      <w:r w:rsidR="00BA7DB9" w:rsidRPr="005C6F15">
        <w:rPr>
          <w:rFonts w:ascii="Tahoma" w:hAnsi="Tahoma" w:cs="Tahoma"/>
          <w:sz w:val="20"/>
          <w:szCs w:val="20"/>
        </w:rPr>
        <w:t xml:space="preserve"> </w:t>
      </w:r>
    </w:p>
    <w:p w14:paraId="0792D700" w14:textId="68A70FB0" w:rsidR="00684ADF" w:rsidRPr="002E29BE" w:rsidRDefault="00684ADF" w:rsidP="0094602B">
      <w:pPr>
        <w:pStyle w:val="a7"/>
        <w:numPr>
          <w:ilvl w:val="0"/>
          <w:numId w:val="15"/>
        </w:numPr>
        <w:spacing w:after="120" w:line="280" w:lineRule="exact"/>
        <w:rPr>
          <w:rFonts w:ascii="Tahoma" w:hAnsi="Tahoma" w:cs="Tahoma"/>
          <w:color w:val="000000"/>
          <w:sz w:val="20"/>
          <w:szCs w:val="20"/>
        </w:rPr>
      </w:pPr>
      <w:bookmarkStart w:id="12" w:name="_Hlk136082096"/>
      <w:r w:rsidRPr="002E29BE">
        <w:rPr>
          <w:rFonts w:ascii="Tahoma" w:hAnsi="Tahoma" w:cs="Tahoma"/>
          <w:color w:val="000000"/>
          <w:sz w:val="20"/>
          <w:szCs w:val="20"/>
        </w:rPr>
        <w:t xml:space="preserve">Το κριτήριο είναι </w:t>
      </w:r>
      <w:r w:rsidR="002501D5">
        <w:rPr>
          <w:rFonts w:ascii="Tahoma" w:hAnsi="Tahoma" w:cs="Tahoma"/>
          <w:color w:val="000000"/>
          <w:sz w:val="20"/>
          <w:szCs w:val="20"/>
        </w:rPr>
        <w:t>β</w:t>
      </w:r>
      <w:r w:rsidRPr="002E29BE">
        <w:rPr>
          <w:rFonts w:ascii="Tahoma" w:hAnsi="Tahoma" w:cs="Tahoma"/>
          <w:color w:val="000000"/>
          <w:sz w:val="20"/>
          <w:szCs w:val="20"/>
        </w:rPr>
        <w:t>αθμολογούμενο</w:t>
      </w:r>
      <w:r w:rsidR="00236673" w:rsidRPr="002E29BE">
        <w:rPr>
          <w:rFonts w:ascii="Tahoma" w:hAnsi="Tahoma" w:cs="Tahoma"/>
          <w:color w:val="000000"/>
          <w:sz w:val="20"/>
          <w:szCs w:val="20"/>
        </w:rPr>
        <w:t>.</w:t>
      </w:r>
    </w:p>
    <w:bookmarkEnd w:id="12"/>
    <w:p w14:paraId="7E4E3848" w14:textId="4F07CA5F" w:rsidR="006A2149" w:rsidRDefault="00684ADF" w:rsidP="00590822">
      <w:pPr>
        <w:pStyle w:val="ab"/>
        <w:numPr>
          <w:ilvl w:val="0"/>
          <w:numId w:val="8"/>
        </w:numPr>
        <w:spacing w:before="360" w:after="120" w:line="280" w:lineRule="exact"/>
        <w:contextualSpacing/>
        <w:rPr>
          <w:rFonts w:ascii="Tahoma" w:hAnsi="Tahoma" w:cs="Tahoma"/>
          <w:sz w:val="20"/>
          <w:szCs w:val="20"/>
        </w:rPr>
      </w:pPr>
      <w:r w:rsidRPr="002E29BE">
        <w:rPr>
          <w:rFonts w:ascii="Tahoma" w:hAnsi="Tahoma" w:cs="Tahoma"/>
          <w:b/>
          <w:sz w:val="20"/>
          <w:szCs w:val="20"/>
        </w:rPr>
        <w:t>Αποδοτικότητα</w:t>
      </w:r>
      <w:r w:rsidRPr="002E29BE">
        <w:rPr>
          <w:rFonts w:ascii="Tahoma" w:hAnsi="Tahoma" w:cs="Tahoma"/>
          <w:sz w:val="20"/>
          <w:szCs w:val="20"/>
        </w:rPr>
        <w:t xml:space="preserve">: Εξετάζεται η </w:t>
      </w:r>
      <w:r w:rsidR="0044285B">
        <w:rPr>
          <w:rFonts w:ascii="Tahoma" w:hAnsi="Tahoma" w:cs="Tahoma"/>
          <w:sz w:val="20"/>
          <w:szCs w:val="20"/>
        </w:rPr>
        <w:t xml:space="preserve">βέλτιστη </w:t>
      </w:r>
      <w:r w:rsidRPr="002E29BE">
        <w:rPr>
          <w:rFonts w:ascii="Tahoma" w:hAnsi="Tahoma" w:cs="Tahoma"/>
          <w:sz w:val="20"/>
          <w:szCs w:val="20"/>
        </w:rPr>
        <w:t xml:space="preserve">σχέση </w:t>
      </w:r>
      <w:r w:rsidR="0044285B">
        <w:rPr>
          <w:rFonts w:ascii="Tahoma" w:hAnsi="Tahoma" w:cs="Tahoma"/>
          <w:sz w:val="20"/>
          <w:szCs w:val="20"/>
        </w:rPr>
        <w:t xml:space="preserve">μεταξύ του ποσού της στήριξης (προτεινόμενος προϋπολογισμός πράξης) και της επίτευξης των στόχων </w:t>
      </w:r>
      <w:r w:rsidR="00C32FE8">
        <w:rPr>
          <w:rFonts w:ascii="Tahoma" w:hAnsi="Tahoma" w:cs="Tahoma"/>
          <w:sz w:val="20"/>
          <w:szCs w:val="20"/>
        </w:rPr>
        <w:t>(</w:t>
      </w:r>
      <w:r w:rsidR="00C32FE8" w:rsidRPr="002E29BE">
        <w:rPr>
          <w:rFonts w:ascii="Tahoma" w:hAnsi="Tahoma" w:cs="Tahoma"/>
          <w:sz w:val="20"/>
          <w:szCs w:val="20"/>
        </w:rPr>
        <w:t>αναμενόμεν</w:t>
      </w:r>
      <w:r w:rsidR="00C32FE8">
        <w:rPr>
          <w:rFonts w:ascii="Tahoma" w:hAnsi="Tahoma" w:cs="Tahoma"/>
          <w:sz w:val="20"/>
          <w:szCs w:val="20"/>
        </w:rPr>
        <w:t>ες</w:t>
      </w:r>
      <w:r w:rsidR="00C32FE8" w:rsidRPr="002E29BE">
        <w:rPr>
          <w:rFonts w:ascii="Tahoma" w:hAnsi="Tahoma" w:cs="Tahoma"/>
          <w:sz w:val="20"/>
          <w:szCs w:val="20"/>
        </w:rPr>
        <w:t xml:space="preserve"> εκρο</w:t>
      </w:r>
      <w:r w:rsidR="00C32FE8">
        <w:rPr>
          <w:rFonts w:ascii="Tahoma" w:hAnsi="Tahoma" w:cs="Tahoma"/>
          <w:sz w:val="20"/>
          <w:szCs w:val="20"/>
        </w:rPr>
        <w:t>ές</w:t>
      </w:r>
      <w:r w:rsidR="00C32FE8" w:rsidRPr="002E29BE">
        <w:rPr>
          <w:rFonts w:ascii="Tahoma" w:hAnsi="Tahoma" w:cs="Tahoma"/>
          <w:sz w:val="20"/>
          <w:szCs w:val="20"/>
        </w:rPr>
        <w:t xml:space="preserve"> </w:t>
      </w:r>
      <w:r w:rsidRPr="002E29BE">
        <w:rPr>
          <w:rFonts w:ascii="Tahoma" w:hAnsi="Tahoma" w:cs="Tahoma"/>
          <w:sz w:val="20"/>
          <w:szCs w:val="20"/>
        </w:rPr>
        <w:t>της προτεινόμενης πράξης</w:t>
      </w:r>
      <w:r w:rsidR="00C32FE8">
        <w:rPr>
          <w:rFonts w:ascii="Tahoma" w:hAnsi="Tahoma" w:cs="Tahoma"/>
          <w:sz w:val="20"/>
          <w:szCs w:val="20"/>
        </w:rPr>
        <w:t>)</w:t>
      </w:r>
      <w:r w:rsidRPr="002E29BE">
        <w:rPr>
          <w:rFonts w:ascii="Tahoma" w:hAnsi="Tahoma" w:cs="Tahoma"/>
          <w:sz w:val="20"/>
          <w:szCs w:val="20"/>
        </w:rPr>
        <w:t xml:space="preserve">. Η αποδοτικότητα εκφράζεται ως το πηλίκο </w:t>
      </w:r>
      <w:proofErr w:type="spellStart"/>
      <w:r w:rsidRPr="002E29BE">
        <w:rPr>
          <w:rFonts w:ascii="Tahoma" w:hAnsi="Tahoma" w:cs="Tahoma"/>
          <w:sz w:val="20"/>
          <w:szCs w:val="20"/>
        </w:rPr>
        <w:t>Π</w:t>
      </w:r>
      <w:r w:rsidR="00BA7DB9">
        <w:rPr>
          <w:rFonts w:ascii="Tahoma" w:hAnsi="Tahoma" w:cs="Tahoma"/>
          <w:sz w:val="20"/>
          <w:szCs w:val="20"/>
        </w:rPr>
        <w:t>ν</w:t>
      </w:r>
      <w:proofErr w:type="spellEnd"/>
      <w:r w:rsidRPr="002E29BE">
        <w:rPr>
          <w:rFonts w:ascii="Tahoma" w:hAnsi="Tahoma" w:cs="Tahoma"/>
          <w:sz w:val="20"/>
          <w:szCs w:val="20"/>
        </w:rPr>
        <w:t xml:space="preserve">= (δείκτης </w:t>
      </w:r>
      <w:r w:rsidR="00BA7DB9">
        <w:rPr>
          <w:rFonts w:ascii="Tahoma" w:hAnsi="Tahoma" w:cs="Tahoma"/>
          <w:sz w:val="20"/>
          <w:szCs w:val="20"/>
        </w:rPr>
        <w:t xml:space="preserve">εκροής </w:t>
      </w:r>
      <w:r w:rsidR="00BA7DB9" w:rsidRPr="002E29BE">
        <w:rPr>
          <w:rFonts w:ascii="Tahoma" w:hAnsi="Tahoma" w:cs="Tahoma"/>
          <w:sz w:val="20"/>
          <w:szCs w:val="20"/>
        </w:rPr>
        <w:t xml:space="preserve"> </w:t>
      </w:r>
      <w:r w:rsidR="006A2149">
        <w:rPr>
          <w:rFonts w:ascii="Tahoma" w:hAnsi="Tahoma" w:cs="Tahoma"/>
          <w:sz w:val="20"/>
          <w:szCs w:val="20"/>
        </w:rPr>
        <w:t xml:space="preserve">της </w:t>
      </w:r>
      <w:r w:rsidRPr="002E29BE">
        <w:rPr>
          <w:rFonts w:ascii="Tahoma" w:hAnsi="Tahoma" w:cs="Tahoma"/>
          <w:sz w:val="20"/>
          <w:szCs w:val="20"/>
        </w:rPr>
        <w:t xml:space="preserve">πράξης / </w:t>
      </w:r>
      <w:r w:rsidRPr="00CD39E5">
        <w:rPr>
          <w:rFonts w:ascii="Tahoma" w:hAnsi="Tahoma" w:cs="Tahoma"/>
          <w:sz w:val="20"/>
          <w:szCs w:val="20"/>
        </w:rPr>
        <w:t xml:space="preserve">δείκτης </w:t>
      </w:r>
      <w:r w:rsidR="00BA7DB9">
        <w:rPr>
          <w:rFonts w:ascii="Tahoma" w:hAnsi="Tahoma" w:cs="Tahoma"/>
          <w:sz w:val="20"/>
          <w:szCs w:val="20"/>
        </w:rPr>
        <w:t>εκροής</w:t>
      </w:r>
      <w:r w:rsidR="00BA7DB9" w:rsidRPr="00CD39E5">
        <w:rPr>
          <w:rFonts w:ascii="Tahoma" w:hAnsi="Tahoma" w:cs="Tahoma"/>
          <w:sz w:val="20"/>
          <w:szCs w:val="20"/>
        </w:rPr>
        <w:t xml:space="preserve"> </w:t>
      </w:r>
      <w:r w:rsidR="008E079E">
        <w:rPr>
          <w:rFonts w:ascii="Tahoma" w:hAnsi="Tahoma" w:cs="Tahoma"/>
          <w:sz w:val="20"/>
          <w:szCs w:val="20"/>
        </w:rPr>
        <w:t>ειδικού στόχου</w:t>
      </w:r>
      <w:r w:rsidR="00BC0480">
        <w:rPr>
          <w:rFonts w:ascii="Tahoma" w:hAnsi="Tahoma" w:cs="Tahoma"/>
          <w:sz w:val="20"/>
          <w:szCs w:val="20"/>
        </w:rPr>
        <w:t xml:space="preserve"> ή δράσης</w:t>
      </w:r>
      <w:r w:rsidRPr="00CD39E5">
        <w:rPr>
          <w:rFonts w:ascii="Tahoma" w:hAnsi="Tahoma" w:cs="Tahoma"/>
          <w:sz w:val="20"/>
          <w:szCs w:val="20"/>
        </w:rPr>
        <w:t xml:space="preserve">) προς (προϋπολογισμό πράξης / προϋπολογισμό </w:t>
      </w:r>
      <w:r w:rsidR="00D75523" w:rsidRPr="00CD39E5">
        <w:rPr>
          <w:rFonts w:ascii="Tahoma" w:hAnsi="Tahoma" w:cs="Tahoma"/>
          <w:sz w:val="20"/>
          <w:szCs w:val="20"/>
        </w:rPr>
        <w:t>ειδικού στόχου</w:t>
      </w:r>
      <w:r w:rsidR="00BC0480">
        <w:rPr>
          <w:rFonts w:ascii="Tahoma" w:hAnsi="Tahoma" w:cs="Tahoma"/>
          <w:sz w:val="20"/>
          <w:szCs w:val="20"/>
        </w:rPr>
        <w:t xml:space="preserve"> ή δράσης</w:t>
      </w:r>
      <w:r w:rsidRPr="00CD39E5">
        <w:rPr>
          <w:rFonts w:ascii="Tahoma" w:hAnsi="Tahoma" w:cs="Tahoma"/>
          <w:sz w:val="20"/>
          <w:szCs w:val="20"/>
        </w:rPr>
        <w:t>)</w:t>
      </w:r>
      <w:r w:rsidR="00BC0480">
        <w:rPr>
          <w:rFonts w:ascii="Tahoma" w:hAnsi="Tahoma" w:cs="Tahoma"/>
          <w:sz w:val="20"/>
          <w:szCs w:val="20"/>
        </w:rPr>
        <w:t>. Ο προϋπολογισμός του ειδικού στόχου ή της δράσης είναι ο προϋπολογισμός που αναφέρεται στην πρόσκληση και έχει προκύψει από την εξειδίκευση των δράσεων</w:t>
      </w:r>
      <w:r w:rsidRPr="00CD39E5">
        <w:rPr>
          <w:rFonts w:ascii="Tahoma" w:hAnsi="Tahoma" w:cs="Tahoma"/>
          <w:sz w:val="20"/>
          <w:szCs w:val="20"/>
        </w:rPr>
        <w:t>. Εφόσον η προτεινόμενη πράξη</w:t>
      </w:r>
      <w:r w:rsidRPr="002E29BE">
        <w:rPr>
          <w:rFonts w:ascii="Tahoma" w:hAnsi="Tahoma" w:cs="Tahoma"/>
          <w:sz w:val="20"/>
          <w:szCs w:val="20"/>
        </w:rPr>
        <w:t xml:space="preserve"> συνεισφέρει σε δύο ή περισσότερους δείκτες εκροών, </w:t>
      </w:r>
      <w:r w:rsidR="008E079E">
        <w:rPr>
          <w:rFonts w:ascii="Tahoma" w:hAnsi="Tahoma" w:cs="Tahoma"/>
          <w:sz w:val="20"/>
          <w:szCs w:val="20"/>
        </w:rPr>
        <w:t xml:space="preserve">η ΔΑ </w:t>
      </w:r>
      <w:r w:rsidR="006A2149">
        <w:rPr>
          <w:rFonts w:ascii="Tahoma" w:hAnsi="Tahoma" w:cs="Tahoma"/>
          <w:sz w:val="20"/>
          <w:szCs w:val="20"/>
        </w:rPr>
        <w:t xml:space="preserve">δύναται </w:t>
      </w:r>
      <w:r w:rsidR="00766629">
        <w:rPr>
          <w:rFonts w:ascii="Tahoma" w:hAnsi="Tahoma" w:cs="Tahoma"/>
          <w:sz w:val="20"/>
          <w:szCs w:val="20"/>
        </w:rPr>
        <w:t>θα</w:t>
      </w:r>
      <w:r w:rsidR="006A2149">
        <w:rPr>
          <w:rFonts w:ascii="Tahoma" w:hAnsi="Tahoma" w:cs="Tahoma"/>
          <w:sz w:val="20"/>
          <w:szCs w:val="20"/>
        </w:rPr>
        <w:t>:</w:t>
      </w:r>
      <w:r w:rsidR="008E079E">
        <w:rPr>
          <w:rFonts w:ascii="Tahoma" w:hAnsi="Tahoma" w:cs="Tahoma"/>
          <w:sz w:val="20"/>
          <w:szCs w:val="20"/>
        </w:rPr>
        <w:t xml:space="preserve"> </w:t>
      </w:r>
    </w:p>
    <w:p w14:paraId="56BFBF23" w14:textId="7DD1CDFF" w:rsidR="006A2149" w:rsidRDefault="001A40F6" w:rsidP="00582C00">
      <w:pPr>
        <w:pStyle w:val="ab"/>
        <w:numPr>
          <w:ilvl w:val="0"/>
          <w:numId w:val="56"/>
        </w:numPr>
        <w:tabs>
          <w:tab w:val="clear" w:pos="567"/>
          <w:tab w:val="left" w:pos="709"/>
        </w:tabs>
        <w:spacing w:before="360" w:after="120" w:line="280" w:lineRule="exact"/>
        <w:contextualSpacing/>
        <w:rPr>
          <w:rFonts w:ascii="Tahoma" w:hAnsi="Tahoma" w:cs="Tahoma"/>
          <w:sz w:val="20"/>
        </w:rPr>
      </w:pPr>
      <w:r>
        <w:rPr>
          <w:rFonts w:ascii="Tahoma" w:hAnsi="Tahoma" w:cs="Tahoma"/>
          <w:sz w:val="20"/>
          <w:szCs w:val="20"/>
        </w:rPr>
        <w:t>κ</w:t>
      </w:r>
      <w:r w:rsidR="006A2149">
        <w:rPr>
          <w:rFonts w:ascii="Tahoma" w:hAnsi="Tahoma" w:cs="Tahoma"/>
          <w:sz w:val="20"/>
          <w:szCs w:val="20"/>
        </w:rPr>
        <w:t xml:space="preserve">αθορίσει </w:t>
      </w:r>
      <w:r w:rsidR="00766629">
        <w:rPr>
          <w:rFonts w:ascii="Tahoma" w:hAnsi="Tahoma" w:cs="Tahoma"/>
          <w:sz w:val="20"/>
          <w:szCs w:val="20"/>
        </w:rPr>
        <w:t xml:space="preserve">στην πρόσκληση </w:t>
      </w:r>
      <w:r w:rsidR="006A2149">
        <w:rPr>
          <w:rFonts w:ascii="Tahoma" w:hAnsi="Tahoma" w:cs="Tahoma"/>
          <w:sz w:val="20"/>
          <w:szCs w:val="20"/>
        </w:rPr>
        <w:t xml:space="preserve">ένα </w:t>
      </w:r>
      <w:r w:rsidR="00F13F39">
        <w:rPr>
          <w:rFonts w:ascii="Tahoma" w:hAnsi="Tahoma" w:cs="Tahoma"/>
          <w:sz w:val="20"/>
          <w:szCs w:val="20"/>
        </w:rPr>
        <w:t xml:space="preserve">δείκτη </w:t>
      </w:r>
      <w:r w:rsidR="008E079E">
        <w:rPr>
          <w:rFonts w:ascii="Tahoma" w:hAnsi="Tahoma" w:cs="Tahoma"/>
          <w:sz w:val="20"/>
          <w:szCs w:val="20"/>
        </w:rPr>
        <w:t>εκροής</w:t>
      </w:r>
      <w:r w:rsidR="006A2149">
        <w:rPr>
          <w:rFonts w:ascii="Tahoma" w:hAnsi="Tahoma" w:cs="Tahoma"/>
          <w:sz w:val="20"/>
          <w:szCs w:val="20"/>
        </w:rPr>
        <w:t xml:space="preserve">, </w:t>
      </w:r>
      <w:r w:rsidR="006A2149" w:rsidRPr="005C6F15">
        <w:rPr>
          <w:rFonts w:ascii="Tahoma" w:hAnsi="Tahoma" w:cs="Tahoma"/>
          <w:sz w:val="20"/>
          <w:szCs w:val="20"/>
        </w:rPr>
        <w:t xml:space="preserve">βάσει του οποίου </w:t>
      </w:r>
      <w:r w:rsidR="006A2149" w:rsidRPr="008E079E">
        <w:rPr>
          <w:rFonts w:ascii="Tahoma" w:hAnsi="Tahoma" w:cs="Tahoma"/>
          <w:sz w:val="20"/>
          <w:szCs w:val="20"/>
        </w:rPr>
        <w:t>ε</w:t>
      </w:r>
      <w:r w:rsidR="006A2149" w:rsidRPr="005C6F15">
        <w:rPr>
          <w:rFonts w:ascii="Tahoma" w:hAnsi="Tahoma" w:cs="Tahoma"/>
          <w:sz w:val="20"/>
        </w:rPr>
        <w:t>ξετάζεται η συμβολή της πράξης σε σχέση με τον ειδικό στόχο.</w:t>
      </w:r>
    </w:p>
    <w:p w14:paraId="174B105B" w14:textId="3998E927" w:rsidR="00684ADF" w:rsidRDefault="00684ADF" w:rsidP="008E079E">
      <w:pPr>
        <w:pStyle w:val="a7"/>
        <w:numPr>
          <w:ilvl w:val="0"/>
          <w:numId w:val="15"/>
        </w:numPr>
        <w:spacing w:after="120" w:line="280" w:lineRule="exact"/>
        <w:ind w:left="714" w:hanging="357"/>
        <w:rPr>
          <w:rFonts w:ascii="Tahoma" w:hAnsi="Tahoma" w:cs="Tahoma"/>
          <w:color w:val="000000"/>
          <w:sz w:val="20"/>
          <w:szCs w:val="20"/>
        </w:rPr>
      </w:pPr>
      <w:bookmarkStart w:id="13" w:name="_Hlk136082156"/>
      <w:r w:rsidRPr="002E29BE">
        <w:rPr>
          <w:rFonts w:ascii="Tahoma" w:hAnsi="Tahoma" w:cs="Tahoma"/>
          <w:color w:val="000000"/>
          <w:sz w:val="20"/>
          <w:szCs w:val="20"/>
        </w:rPr>
        <w:t xml:space="preserve">Το κριτήριο αυτό είναι </w:t>
      </w:r>
      <w:r w:rsidR="00590822">
        <w:rPr>
          <w:rFonts w:ascii="Tahoma" w:hAnsi="Tahoma" w:cs="Tahoma"/>
          <w:color w:val="000000"/>
          <w:sz w:val="20"/>
          <w:szCs w:val="20"/>
        </w:rPr>
        <w:t>β</w:t>
      </w:r>
      <w:r w:rsidRPr="002E29BE">
        <w:rPr>
          <w:rFonts w:ascii="Tahoma" w:hAnsi="Tahoma" w:cs="Tahoma"/>
          <w:color w:val="000000"/>
          <w:sz w:val="20"/>
          <w:szCs w:val="20"/>
        </w:rPr>
        <w:t>αθμολογούμενο</w:t>
      </w:r>
      <w:r w:rsidR="00236673" w:rsidRPr="002E29BE">
        <w:rPr>
          <w:rFonts w:ascii="Tahoma" w:hAnsi="Tahoma" w:cs="Tahoma"/>
          <w:color w:val="000000"/>
          <w:sz w:val="20"/>
          <w:szCs w:val="20"/>
        </w:rPr>
        <w:t>.</w:t>
      </w:r>
    </w:p>
    <w:bookmarkEnd w:id="13"/>
    <w:p w14:paraId="35BF3BDA" w14:textId="77777777" w:rsidR="00EF7CCD" w:rsidRPr="002E29BE" w:rsidRDefault="00EF7CCD" w:rsidP="0094602B">
      <w:pPr>
        <w:pStyle w:val="a7"/>
        <w:spacing w:after="120" w:line="280" w:lineRule="exact"/>
        <w:ind w:left="714"/>
        <w:rPr>
          <w:rFonts w:ascii="Tahoma" w:hAnsi="Tahoma" w:cs="Tahoma"/>
          <w:color w:val="000000"/>
          <w:sz w:val="20"/>
          <w:szCs w:val="20"/>
        </w:rPr>
      </w:pPr>
    </w:p>
    <w:p w14:paraId="0467F2A7" w14:textId="011B3FCB" w:rsidR="00684ADF" w:rsidRPr="00766629" w:rsidRDefault="00684ADF" w:rsidP="002501D5">
      <w:pPr>
        <w:pStyle w:val="a7"/>
        <w:numPr>
          <w:ilvl w:val="0"/>
          <w:numId w:val="8"/>
        </w:numPr>
        <w:spacing w:before="360" w:after="120" w:line="280" w:lineRule="exact"/>
        <w:ind w:left="357" w:hanging="357"/>
        <w:rPr>
          <w:rFonts w:ascii="Tahoma" w:hAnsi="Tahoma" w:cs="Tahoma"/>
          <w:b/>
          <w:bCs/>
          <w:sz w:val="20"/>
          <w:szCs w:val="20"/>
        </w:rPr>
      </w:pPr>
      <w:r w:rsidRPr="002E29BE">
        <w:rPr>
          <w:rFonts w:ascii="Tahoma" w:hAnsi="Tahoma" w:cs="Tahoma"/>
          <w:b/>
          <w:sz w:val="20"/>
          <w:szCs w:val="20"/>
        </w:rPr>
        <w:t>Βιωσιμότητα, λειτουργικότητα, αξιοποίηση</w:t>
      </w:r>
      <w:r w:rsidRPr="002E29BE">
        <w:rPr>
          <w:rFonts w:ascii="Tahoma" w:hAnsi="Tahoma" w:cs="Tahoma"/>
          <w:sz w:val="20"/>
          <w:szCs w:val="20"/>
        </w:rPr>
        <w:t>: Ο δικαιούχος θα πρέπει να περιγράψει τον τρόπο με τον οποίο τα παραδοτέα</w:t>
      </w:r>
      <w:r w:rsidR="009E519C">
        <w:rPr>
          <w:rFonts w:ascii="Tahoma" w:hAnsi="Tahoma" w:cs="Tahoma"/>
          <w:sz w:val="20"/>
          <w:szCs w:val="20"/>
        </w:rPr>
        <w:t>/</w:t>
      </w:r>
      <w:r w:rsidR="00290DF1">
        <w:rPr>
          <w:rFonts w:ascii="Tahoma" w:hAnsi="Tahoma" w:cs="Tahoma"/>
          <w:sz w:val="20"/>
          <w:szCs w:val="20"/>
        </w:rPr>
        <w:t>αποτελέσματα</w:t>
      </w:r>
      <w:r w:rsidRPr="002E29BE">
        <w:rPr>
          <w:rFonts w:ascii="Tahoma" w:hAnsi="Tahoma" w:cs="Tahoma"/>
          <w:sz w:val="20"/>
          <w:szCs w:val="20"/>
        </w:rPr>
        <w:t xml:space="preserve"> της προτεινόμενης πράξης θα αξιοποιηθούν. Πχ </w:t>
      </w:r>
      <w:r w:rsidRPr="0047315A">
        <w:rPr>
          <w:rFonts w:ascii="Tahoma" w:hAnsi="Tahoma" w:cs="Tahoma"/>
          <w:sz w:val="20"/>
          <w:szCs w:val="20"/>
        </w:rPr>
        <w:t>σε περίπτωση πράξεων υποδομών, όπου απαιτείται συντήρηση και λειτουργία, ο δικαιούχος</w:t>
      </w:r>
      <w:r w:rsidR="00ED53C5" w:rsidRPr="0047315A">
        <w:rPr>
          <w:rFonts w:ascii="Tahoma" w:hAnsi="Tahoma" w:cs="Tahoma"/>
          <w:sz w:val="20"/>
          <w:szCs w:val="20"/>
        </w:rPr>
        <w:t>, εκτός από την αναφορά του αρμόδιου φορέα για τη λειτουργία και συντήρηση (βλέπε σχετικό κριτήριο 1</w:t>
      </w:r>
      <w:r w:rsidR="00ED53C5" w:rsidRPr="0047315A">
        <w:rPr>
          <w:rFonts w:ascii="Tahoma" w:hAnsi="Tahoma" w:cs="Tahoma"/>
          <w:sz w:val="20"/>
          <w:szCs w:val="20"/>
          <w:vertAlign w:val="superscript"/>
        </w:rPr>
        <w:t>ης</w:t>
      </w:r>
      <w:r w:rsidR="00ED53C5" w:rsidRPr="0047315A">
        <w:rPr>
          <w:rFonts w:ascii="Tahoma" w:hAnsi="Tahoma" w:cs="Tahoma"/>
          <w:sz w:val="20"/>
          <w:szCs w:val="20"/>
        </w:rPr>
        <w:t xml:space="preserve"> ομάδας κριτηρίων)</w:t>
      </w:r>
      <w:r w:rsidRPr="0047315A">
        <w:rPr>
          <w:rFonts w:ascii="Tahoma" w:hAnsi="Tahoma" w:cs="Tahoma"/>
          <w:sz w:val="20"/>
          <w:szCs w:val="20"/>
        </w:rPr>
        <w:t xml:space="preserve"> θα πρέπει να προβλέπει τις αναγκαίες ενέργειες με συγκεκριμένο χρονοδιάγραμμα </w:t>
      </w:r>
      <w:r w:rsidR="00ED53C5" w:rsidRPr="0047315A">
        <w:rPr>
          <w:rFonts w:ascii="Tahoma" w:hAnsi="Tahoma" w:cs="Tahoma"/>
          <w:sz w:val="20"/>
          <w:szCs w:val="20"/>
        </w:rPr>
        <w:t xml:space="preserve">και πόρους </w:t>
      </w:r>
      <w:r w:rsidR="00605261">
        <w:rPr>
          <w:rFonts w:ascii="Tahoma" w:hAnsi="Tahoma" w:cs="Tahoma"/>
          <w:sz w:val="20"/>
          <w:szCs w:val="20"/>
        </w:rPr>
        <w:t xml:space="preserve">ή μηχανισμούς </w:t>
      </w:r>
      <w:r w:rsidRPr="0047315A">
        <w:rPr>
          <w:rFonts w:ascii="Tahoma" w:hAnsi="Tahoma" w:cs="Tahoma"/>
          <w:sz w:val="20"/>
          <w:szCs w:val="20"/>
        </w:rPr>
        <w:t>προκειμένου να εξασφαλιστεί η συντήρηση και λειτουργία.</w:t>
      </w:r>
      <w:r w:rsidRPr="002E29BE">
        <w:rPr>
          <w:rFonts w:ascii="Tahoma" w:hAnsi="Tahoma" w:cs="Tahoma"/>
          <w:sz w:val="20"/>
          <w:szCs w:val="20"/>
        </w:rPr>
        <w:t xml:space="preserve"> </w:t>
      </w:r>
      <w:r w:rsidR="004060E3">
        <w:rPr>
          <w:rFonts w:ascii="Tahoma" w:hAnsi="Tahoma" w:cs="Tahoma"/>
          <w:sz w:val="20"/>
          <w:szCs w:val="20"/>
        </w:rPr>
        <w:t xml:space="preserve">Ειδικότερα, 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w:t>
      </w:r>
      <w:r w:rsidR="004060E3" w:rsidRPr="008E079E">
        <w:rPr>
          <w:rFonts w:ascii="Tahoma" w:hAnsi="Tahoma" w:cs="Tahoma"/>
          <w:sz w:val="20"/>
          <w:szCs w:val="20"/>
        </w:rPr>
        <w:t>σύμφωνα με τα στοιχεία που ζητούνται από την πρόσκληση.</w:t>
      </w:r>
      <w:r w:rsidR="004060E3">
        <w:rPr>
          <w:rFonts w:ascii="Tahoma" w:hAnsi="Tahoma" w:cs="Tahoma"/>
          <w:sz w:val="20"/>
          <w:szCs w:val="20"/>
        </w:rPr>
        <w:t xml:space="preserve"> </w:t>
      </w:r>
      <w:r w:rsidRPr="002E29BE">
        <w:rPr>
          <w:rFonts w:ascii="Tahoma" w:hAnsi="Tahoma" w:cs="Tahoma"/>
          <w:sz w:val="20"/>
          <w:szCs w:val="20"/>
        </w:rPr>
        <w:t xml:space="preserve">Σε περίπτωση πράξεων που δεν </w:t>
      </w:r>
      <w:r w:rsidR="00605261">
        <w:rPr>
          <w:rFonts w:ascii="Tahoma" w:hAnsi="Tahoma" w:cs="Tahoma"/>
          <w:sz w:val="20"/>
          <w:szCs w:val="20"/>
        </w:rPr>
        <w:t>αφορούν σε επενδύσεις υποδομών ή παραγωγικές επενδύσεις</w:t>
      </w:r>
      <w:r w:rsidRPr="002E29BE">
        <w:rPr>
          <w:rFonts w:ascii="Tahoma" w:hAnsi="Tahoma" w:cs="Tahoma"/>
          <w:sz w:val="20"/>
          <w:szCs w:val="20"/>
        </w:rPr>
        <w:t xml:space="preserve"> θα πρέπει να επεξηγείται ο τρόπος αξιοποίησης των αποτελεσμάτων.</w:t>
      </w:r>
      <w:r w:rsidR="00BC53E9" w:rsidRPr="002E29BE">
        <w:rPr>
          <w:rFonts w:ascii="Tahoma" w:hAnsi="Tahoma" w:cs="Tahoma"/>
          <w:sz w:val="20"/>
          <w:szCs w:val="20"/>
        </w:rPr>
        <w:t xml:space="preserve"> Κατά περίπτωση και ανάλογα με τον τύπο των </w:t>
      </w:r>
      <w:r w:rsidR="00BC53E9" w:rsidRPr="002E29BE">
        <w:rPr>
          <w:rFonts w:ascii="Tahoma" w:hAnsi="Tahoma" w:cs="Tahoma"/>
          <w:sz w:val="20"/>
          <w:szCs w:val="20"/>
        </w:rPr>
        <w:lastRenderedPageBreak/>
        <w:t>δράσεων η ΔΑ προσδιορίζει στην πρόσκληση τα απαραίτητα στοιχεία/ τεκμήρια που απαιτούνται για την αξιολόγηση αυτού του κριτηρίου.</w:t>
      </w:r>
      <w:r w:rsidR="00766629">
        <w:rPr>
          <w:rFonts w:ascii="Tahoma" w:hAnsi="Tahoma" w:cs="Tahoma"/>
          <w:sz w:val="20"/>
          <w:szCs w:val="20"/>
        </w:rPr>
        <w:t xml:space="preserve"> </w:t>
      </w:r>
      <w:r w:rsidR="00766629" w:rsidRPr="00766629">
        <w:rPr>
          <w:rFonts w:ascii="Tahoma" w:hAnsi="Tahoma" w:cs="Tahoma"/>
          <w:b/>
          <w:bCs/>
          <w:sz w:val="20"/>
          <w:szCs w:val="20"/>
        </w:rPr>
        <w:t>ΕΝΤΥΠΟ Ε2</w:t>
      </w:r>
    </w:p>
    <w:p w14:paraId="22D4A160" w14:textId="77777777"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Σημειώνεται ότι κατά την ολοκλήρωση μίας πράξης θα πρέπει να εξασφαλίζεται η λειτουργικότητά της.</w:t>
      </w:r>
    </w:p>
    <w:p w14:paraId="4B35D8A5" w14:textId="77777777" w:rsidR="00766629" w:rsidRDefault="00766629" w:rsidP="00766629">
      <w:pPr>
        <w:pStyle w:val="a7"/>
        <w:numPr>
          <w:ilvl w:val="0"/>
          <w:numId w:val="15"/>
        </w:numPr>
        <w:spacing w:after="120" w:line="280" w:lineRule="exact"/>
        <w:ind w:left="714" w:hanging="357"/>
        <w:rPr>
          <w:rFonts w:ascii="Tahoma" w:hAnsi="Tahoma" w:cs="Tahoma"/>
          <w:color w:val="000000"/>
          <w:sz w:val="20"/>
          <w:szCs w:val="20"/>
        </w:rPr>
      </w:pPr>
      <w:r w:rsidRPr="002E29BE">
        <w:rPr>
          <w:rFonts w:ascii="Tahoma" w:hAnsi="Tahoma" w:cs="Tahoma"/>
          <w:color w:val="000000"/>
          <w:sz w:val="20"/>
          <w:szCs w:val="20"/>
        </w:rPr>
        <w:t xml:space="preserve">Το κριτήριο αυτό είναι </w:t>
      </w:r>
      <w:r>
        <w:rPr>
          <w:rFonts w:ascii="Tahoma" w:hAnsi="Tahoma" w:cs="Tahoma"/>
          <w:color w:val="000000"/>
          <w:sz w:val="20"/>
          <w:szCs w:val="20"/>
        </w:rPr>
        <w:t>β</w:t>
      </w:r>
      <w:r w:rsidRPr="002E29BE">
        <w:rPr>
          <w:rFonts w:ascii="Tahoma" w:hAnsi="Tahoma" w:cs="Tahoma"/>
          <w:color w:val="000000"/>
          <w:sz w:val="20"/>
          <w:szCs w:val="20"/>
        </w:rPr>
        <w:t>αθμολογούμενο.</w:t>
      </w:r>
    </w:p>
    <w:p w14:paraId="6C6670F8" w14:textId="5643F79E" w:rsidR="00684ADF" w:rsidRPr="002E29BE" w:rsidRDefault="00684ADF" w:rsidP="00025928">
      <w:pPr>
        <w:pStyle w:val="ab"/>
        <w:numPr>
          <w:ilvl w:val="0"/>
          <w:numId w:val="8"/>
        </w:numPr>
        <w:tabs>
          <w:tab w:val="clear" w:pos="567"/>
          <w:tab w:val="left" w:pos="426"/>
        </w:tabs>
        <w:spacing w:before="360" w:after="120" w:line="280" w:lineRule="exact"/>
        <w:ind w:left="357" w:hanging="357"/>
        <w:rPr>
          <w:rFonts w:ascii="Tahoma" w:hAnsi="Tahoma" w:cs="Tahoma"/>
          <w:sz w:val="20"/>
          <w:szCs w:val="20"/>
        </w:rPr>
      </w:pPr>
      <w:r w:rsidRPr="002E29BE">
        <w:rPr>
          <w:rFonts w:ascii="Tahoma" w:hAnsi="Tahoma" w:cs="Tahoma"/>
          <w:b/>
          <w:sz w:val="20"/>
          <w:szCs w:val="20"/>
        </w:rPr>
        <w:t>Καινοτομία</w:t>
      </w:r>
      <w:r w:rsidRPr="002E29BE">
        <w:rPr>
          <w:rFonts w:ascii="Tahoma" w:hAnsi="Tahoma" w:cs="Tahoma"/>
          <w:sz w:val="20"/>
          <w:szCs w:val="20"/>
        </w:rPr>
        <w:t>: Για ορισμένες κατηγορίες δράσεων, η ΔΑ μπορεί να εισάγει κριτήρια για την αξιολόγηση της καινοτομίας μίας προτεινόμενης πράξης.</w:t>
      </w:r>
      <w:r w:rsidR="00B03A4F">
        <w:rPr>
          <w:rFonts w:ascii="Tahoma" w:hAnsi="Tahoma" w:cs="Tahoma"/>
          <w:sz w:val="20"/>
          <w:szCs w:val="20"/>
        </w:rPr>
        <w:t xml:space="preserve"> Το κριτήριο αφορά κατηγορίες δράσεων που στοχεύουν στην καινοτομία</w:t>
      </w:r>
      <w:r w:rsidR="00A76263">
        <w:rPr>
          <w:rFonts w:ascii="Tahoma" w:hAnsi="Tahoma" w:cs="Tahoma"/>
          <w:sz w:val="20"/>
          <w:szCs w:val="20"/>
        </w:rPr>
        <w:t>.</w:t>
      </w:r>
      <w:r w:rsidR="00B03A4F">
        <w:rPr>
          <w:rFonts w:ascii="Tahoma" w:hAnsi="Tahoma" w:cs="Tahoma"/>
          <w:sz w:val="20"/>
          <w:szCs w:val="20"/>
        </w:rPr>
        <w:t xml:space="preserve"> </w:t>
      </w:r>
    </w:p>
    <w:p w14:paraId="476F02DC" w14:textId="58502E7D" w:rsidR="00766629" w:rsidRDefault="00766629" w:rsidP="00766629">
      <w:pPr>
        <w:pStyle w:val="a7"/>
        <w:numPr>
          <w:ilvl w:val="0"/>
          <w:numId w:val="15"/>
        </w:numPr>
        <w:spacing w:after="120" w:line="280" w:lineRule="exact"/>
        <w:ind w:left="714" w:hanging="357"/>
        <w:rPr>
          <w:rFonts w:ascii="Tahoma" w:hAnsi="Tahoma" w:cs="Tahoma"/>
          <w:color w:val="000000"/>
          <w:sz w:val="20"/>
          <w:szCs w:val="20"/>
        </w:rPr>
      </w:pPr>
      <w:r w:rsidRPr="002E29BE">
        <w:rPr>
          <w:rFonts w:ascii="Tahoma" w:hAnsi="Tahoma" w:cs="Tahoma"/>
          <w:color w:val="000000"/>
          <w:sz w:val="20"/>
          <w:szCs w:val="20"/>
        </w:rPr>
        <w:t xml:space="preserve">Το κριτήριο αυτό είναι </w:t>
      </w:r>
      <w:r>
        <w:rPr>
          <w:rFonts w:ascii="Tahoma" w:hAnsi="Tahoma" w:cs="Tahoma"/>
          <w:color w:val="000000"/>
          <w:sz w:val="20"/>
          <w:szCs w:val="20"/>
        </w:rPr>
        <w:t>β</w:t>
      </w:r>
      <w:r w:rsidRPr="002E29BE">
        <w:rPr>
          <w:rFonts w:ascii="Tahoma" w:hAnsi="Tahoma" w:cs="Tahoma"/>
          <w:color w:val="000000"/>
          <w:sz w:val="20"/>
          <w:szCs w:val="20"/>
        </w:rPr>
        <w:t>αθμολογούμενο.</w:t>
      </w:r>
    </w:p>
    <w:p w14:paraId="1714530B" w14:textId="09EE8D92" w:rsidR="00DA05DA" w:rsidRDefault="00DA05DA" w:rsidP="00DA05DA">
      <w:pPr>
        <w:pStyle w:val="a7"/>
        <w:spacing w:after="120" w:line="280" w:lineRule="exact"/>
        <w:ind w:left="714"/>
        <w:rPr>
          <w:rFonts w:ascii="Tahoma" w:hAnsi="Tahoma" w:cs="Tahoma"/>
          <w:color w:val="000000"/>
          <w:sz w:val="20"/>
          <w:szCs w:val="20"/>
        </w:rPr>
      </w:pPr>
    </w:p>
    <w:p w14:paraId="3F74C409" w14:textId="3FFCA6D9" w:rsidR="000402AA" w:rsidRPr="00604928" w:rsidRDefault="00604928" w:rsidP="00604928">
      <w:pPr>
        <w:pStyle w:val="ab"/>
        <w:numPr>
          <w:ilvl w:val="0"/>
          <w:numId w:val="8"/>
        </w:numPr>
        <w:spacing w:after="120" w:line="280" w:lineRule="exact"/>
        <w:rPr>
          <w:rFonts w:ascii="Tahoma" w:hAnsi="Tahoma" w:cs="Tahoma"/>
          <w:sz w:val="20"/>
          <w:szCs w:val="20"/>
        </w:rPr>
      </w:pPr>
      <w:r w:rsidRPr="00604928">
        <w:rPr>
          <w:rFonts w:ascii="Tahoma" w:hAnsi="Tahoma" w:cs="Tahoma"/>
          <w:b/>
          <w:color w:val="000000"/>
          <w:sz w:val="20"/>
          <w:szCs w:val="20"/>
        </w:rPr>
        <w:t xml:space="preserve">Πρωτοβουλία </w:t>
      </w:r>
      <w:proofErr w:type="spellStart"/>
      <w:r w:rsidRPr="00604928">
        <w:rPr>
          <w:rFonts w:ascii="Tahoma" w:hAnsi="Tahoma" w:cs="Tahoma"/>
          <w:b/>
          <w:color w:val="000000"/>
          <w:sz w:val="20"/>
          <w:szCs w:val="20"/>
        </w:rPr>
        <w:t>New</w:t>
      </w:r>
      <w:proofErr w:type="spellEnd"/>
      <w:r w:rsidRPr="00604928">
        <w:rPr>
          <w:rFonts w:ascii="Tahoma" w:hAnsi="Tahoma" w:cs="Tahoma"/>
          <w:b/>
          <w:color w:val="000000"/>
          <w:sz w:val="20"/>
          <w:szCs w:val="20"/>
        </w:rPr>
        <w:t xml:space="preserve"> European </w:t>
      </w:r>
      <w:proofErr w:type="spellStart"/>
      <w:r w:rsidRPr="00604928">
        <w:rPr>
          <w:rFonts w:ascii="Tahoma" w:hAnsi="Tahoma" w:cs="Tahoma"/>
          <w:b/>
          <w:color w:val="000000"/>
          <w:sz w:val="20"/>
          <w:szCs w:val="20"/>
        </w:rPr>
        <w:t>Bauhaus</w:t>
      </w:r>
      <w:proofErr w:type="spellEnd"/>
      <w:r w:rsidRPr="00604928">
        <w:rPr>
          <w:rFonts w:ascii="Tahoma" w:hAnsi="Tahoma" w:cs="Tahoma"/>
          <w:b/>
          <w:color w:val="000000"/>
          <w:sz w:val="20"/>
          <w:szCs w:val="20"/>
        </w:rPr>
        <w:t>:</w:t>
      </w:r>
      <w:r w:rsidRPr="00604928">
        <w:t xml:space="preserve"> </w:t>
      </w:r>
      <w:r w:rsidRPr="00604928">
        <w:rPr>
          <w:rFonts w:ascii="Tahoma" w:hAnsi="Tahoma" w:cs="Tahoma"/>
          <w:color w:val="000000"/>
          <w:sz w:val="20"/>
          <w:szCs w:val="20"/>
        </w:rPr>
        <w:t xml:space="preserve">Εξετάζεται αν στην υποβληθείσα μελέτη της πράξης έχουν ενσωματωθεί επιτυχώς οι αρχές της </w:t>
      </w:r>
      <w:proofErr w:type="spellStart"/>
      <w:r w:rsidRPr="00604928">
        <w:rPr>
          <w:rFonts w:ascii="Tahoma" w:hAnsi="Tahoma" w:cs="Tahoma"/>
          <w:color w:val="000000"/>
          <w:sz w:val="20"/>
          <w:szCs w:val="20"/>
        </w:rPr>
        <w:t>αειφορίας</w:t>
      </w:r>
      <w:proofErr w:type="spellEnd"/>
      <w:r w:rsidRPr="00604928">
        <w:rPr>
          <w:rFonts w:ascii="Tahoma" w:hAnsi="Tahoma" w:cs="Tahoma"/>
          <w:color w:val="000000"/>
          <w:sz w:val="20"/>
          <w:szCs w:val="20"/>
        </w:rPr>
        <w:t xml:space="preserve">, της αισθητικής και της </w:t>
      </w:r>
      <w:proofErr w:type="spellStart"/>
      <w:r w:rsidRPr="00604928">
        <w:rPr>
          <w:rFonts w:ascii="Tahoma" w:hAnsi="Tahoma" w:cs="Tahoma"/>
          <w:color w:val="000000"/>
          <w:sz w:val="20"/>
          <w:szCs w:val="20"/>
        </w:rPr>
        <w:t>συμμετοχικότητας</w:t>
      </w:r>
      <w:proofErr w:type="spellEnd"/>
      <w:r w:rsidRPr="00604928">
        <w:rPr>
          <w:rFonts w:ascii="Tahoma" w:hAnsi="Tahoma" w:cs="Tahoma"/>
          <w:color w:val="000000"/>
          <w:sz w:val="20"/>
          <w:szCs w:val="20"/>
        </w:rPr>
        <w:t xml:space="preserve"> της πρωτοβουλίας </w:t>
      </w:r>
      <w:proofErr w:type="spellStart"/>
      <w:r w:rsidRPr="00604928">
        <w:rPr>
          <w:rFonts w:ascii="Tahoma" w:hAnsi="Tahoma" w:cs="Tahoma"/>
          <w:color w:val="000000"/>
          <w:sz w:val="20"/>
          <w:szCs w:val="20"/>
        </w:rPr>
        <w:t>New</w:t>
      </w:r>
      <w:proofErr w:type="spellEnd"/>
      <w:r w:rsidRPr="00604928">
        <w:rPr>
          <w:rFonts w:ascii="Tahoma" w:hAnsi="Tahoma" w:cs="Tahoma"/>
          <w:color w:val="000000"/>
          <w:sz w:val="20"/>
          <w:szCs w:val="20"/>
        </w:rPr>
        <w:t xml:space="preserve"> European </w:t>
      </w:r>
      <w:proofErr w:type="spellStart"/>
      <w:r w:rsidRPr="00604928">
        <w:rPr>
          <w:rFonts w:ascii="Tahoma" w:hAnsi="Tahoma" w:cs="Tahoma"/>
          <w:color w:val="000000"/>
          <w:sz w:val="20"/>
          <w:szCs w:val="20"/>
        </w:rPr>
        <w:t>Bauhaus</w:t>
      </w:r>
      <w:proofErr w:type="spellEnd"/>
    </w:p>
    <w:p w14:paraId="5A99A986" w14:textId="6A1FE3AB" w:rsidR="00604928" w:rsidRPr="00604928" w:rsidRDefault="00604928" w:rsidP="00604928">
      <w:pPr>
        <w:pStyle w:val="ab"/>
        <w:numPr>
          <w:ilvl w:val="0"/>
          <w:numId w:val="15"/>
        </w:numPr>
        <w:spacing w:after="120" w:line="280" w:lineRule="exact"/>
        <w:rPr>
          <w:rFonts w:ascii="Tahoma" w:hAnsi="Tahoma" w:cs="Tahoma"/>
          <w:sz w:val="20"/>
          <w:szCs w:val="20"/>
        </w:rPr>
      </w:pPr>
      <w:r w:rsidRPr="00604928">
        <w:rPr>
          <w:rFonts w:ascii="Tahoma" w:hAnsi="Tahoma" w:cs="Tahoma"/>
          <w:sz w:val="20"/>
          <w:szCs w:val="20"/>
        </w:rPr>
        <w:t>Το κριτήριο αυτό είναι βαθμολογούμενο</w:t>
      </w:r>
    </w:p>
    <w:p w14:paraId="7D91617C" w14:textId="77777777"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4</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Ωριμότητα</w:t>
      </w:r>
    </w:p>
    <w:p w14:paraId="4D55D88B"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Τα κριτήρια αυτά μπορεί να καλύπτουν:</w:t>
      </w:r>
    </w:p>
    <w:p w14:paraId="71612821" w14:textId="34F950D9" w:rsidR="00684ADF" w:rsidRDefault="00684ADF" w:rsidP="008B2005">
      <w:pPr>
        <w:pStyle w:val="ab"/>
        <w:numPr>
          <w:ilvl w:val="0"/>
          <w:numId w:val="8"/>
        </w:numPr>
        <w:spacing w:after="120" w:line="280" w:lineRule="exact"/>
        <w:rPr>
          <w:rFonts w:ascii="Tahoma" w:hAnsi="Tahoma" w:cs="Tahoma"/>
          <w:sz w:val="20"/>
          <w:szCs w:val="20"/>
        </w:rPr>
      </w:pPr>
      <w:r w:rsidRPr="002E29BE">
        <w:rPr>
          <w:rFonts w:ascii="Tahoma" w:hAnsi="Tahoma" w:cs="Tahoma"/>
          <w:b/>
          <w:sz w:val="20"/>
          <w:szCs w:val="20"/>
        </w:rPr>
        <w:t xml:space="preserve">Στάδιο εξέλιξης των απαιτούμενων ενεργειών ωρίμανσης της πράξης: </w:t>
      </w:r>
      <w:r w:rsidRPr="002E29BE">
        <w:rPr>
          <w:rFonts w:ascii="Tahoma" w:hAnsi="Tahoma" w:cs="Tahoma"/>
          <w:sz w:val="20"/>
          <w:szCs w:val="20"/>
        </w:rPr>
        <w:t xml:space="preserve">Εξετάζεται ο βαθμός ωριμότητας της πράξης από την άποψη της εξέλιξης των </w:t>
      </w:r>
      <w:r w:rsidRPr="00A23106">
        <w:rPr>
          <w:rFonts w:ascii="Tahoma" w:hAnsi="Tahoma" w:cs="Tahoma"/>
          <w:sz w:val="20"/>
          <w:szCs w:val="20"/>
        </w:rPr>
        <w:t xml:space="preserve">απαιτούμενων </w:t>
      </w:r>
      <w:r w:rsidRPr="002E29BE">
        <w:rPr>
          <w:rFonts w:ascii="Tahoma" w:hAnsi="Tahoma" w:cs="Tahoma"/>
          <w:sz w:val="20"/>
          <w:szCs w:val="20"/>
        </w:rPr>
        <w:t xml:space="preserve">ενεργειών </w:t>
      </w:r>
      <w:r w:rsidR="00775A1D">
        <w:rPr>
          <w:rFonts w:ascii="Tahoma" w:hAnsi="Tahoma" w:cs="Tahoma"/>
          <w:sz w:val="20"/>
          <w:szCs w:val="20"/>
        </w:rPr>
        <w:t xml:space="preserve">προετοιμασίας </w:t>
      </w:r>
      <w:r w:rsidRPr="002E29BE">
        <w:rPr>
          <w:rFonts w:ascii="Tahoma" w:hAnsi="Tahoma" w:cs="Tahoma"/>
          <w:sz w:val="20"/>
          <w:szCs w:val="20"/>
        </w:rPr>
        <w:t>(μελέτες, έρευνες, εγκρίσεις</w:t>
      </w:r>
      <w:r w:rsidR="00C806F3">
        <w:rPr>
          <w:rFonts w:ascii="Tahoma" w:hAnsi="Tahoma" w:cs="Tahoma"/>
          <w:sz w:val="20"/>
          <w:szCs w:val="20"/>
        </w:rPr>
        <w:t xml:space="preserve"> μελετών</w:t>
      </w:r>
      <w:r w:rsidRPr="002E29BE">
        <w:rPr>
          <w:rFonts w:ascii="Tahoma" w:hAnsi="Tahoma" w:cs="Tahoma"/>
          <w:sz w:val="20"/>
          <w:szCs w:val="20"/>
        </w:rPr>
        <w:t>, τεύχη δημοπράτησης, κ</w:t>
      </w:r>
      <w:r w:rsidR="007371AC">
        <w:rPr>
          <w:rFonts w:ascii="Tahoma" w:hAnsi="Tahoma" w:cs="Tahoma"/>
          <w:sz w:val="20"/>
          <w:szCs w:val="20"/>
        </w:rPr>
        <w:t>.</w:t>
      </w:r>
      <w:r w:rsidRPr="002E29BE">
        <w:rPr>
          <w:rFonts w:ascii="Tahoma" w:hAnsi="Tahoma" w:cs="Tahoma"/>
          <w:sz w:val="20"/>
          <w:szCs w:val="20"/>
        </w:rPr>
        <w:t>λπ</w:t>
      </w:r>
      <w:r w:rsidR="007371AC">
        <w:rPr>
          <w:rFonts w:ascii="Tahoma" w:hAnsi="Tahoma" w:cs="Tahoma"/>
          <w:sz w:val="20"/>
          <w:szCs w:val="20"/>
        </w:rPr>
        <w:t>.</w:t>
      </w:r>
      <w:r w:rsidRPr="002E29BE">
        <w:rPr>
          <w:rFonts w:ascii="Tahoma" w:hAnsi="Tahoma" w:cs="Tahoma"/>
          <w:sz w:val="20"/>
          <w:szCs w:val="20"/>
        </w:rPr>
        <w:t>) για την έναρξη της υλοποίησής της. Η αξιολόγηση της ωριμότητας της προτεινόμενης πράξης μπορεί να διενεργείται ανά υποέργο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υποέργα, ώστε να εξασφαλίζεται ότι η συνολική ωριμότητα μίας πράξης αξιολογείται με βάση την ωριμότητα των υποέργων εκείνων που την επηρεάζουν περισσότερο.</w:t>
      </w:r>
      <w:r w:rsidR="0072288B">
        <w:rPr>
          <w:rFonts w:ascii="Tahoma" w:hAnsi="Tahoma" w:cs="Tahoma"/>
          <w:sz w:val="20"/>
          <w:szCs w:val="20"/>
        </w:rPr>
        <w:t xml:space="preserve"> </w:t>
      </w:r>
      <w:r w:rsidR="0072288B" w:rsidRPr="0072288B">
        <w:rPr>
          <w:rFonts w:ascii="Tahoma" w:hAnsi="Tahoma" w:cs="Tahoma"/>
          <w:b/>
          <w:bCs/>
          <w:sz w:val="20"/>
          <w:szCs w:val="20"/>
        </w:rPr>
        <w:t>ΠΙΝΑΚΑΣ Δ1</w:t>
      </w:r>
    </w:p>
    <w:p w14:paraId="374D7FD0" w14:textId="395609EB" w:rsidR="00684ADF" w:rsidRPr="002E29BE" w:rsidRDefault="00684ADF" w:rsidP="008B2005">
      <w:pPr>
        <w:pStyle w:val="ab"/>
        <w:numPr>
          <w:ilvl w:val="0"/>
          <w:numId w:val="8"/>
        </w:numPr>
        <w:spacing w:after="120" w:line="280" w:lineRule="exact"/>
        <w:rPr>
          <w:rFonts w:ascii="Tahoma" w:hAnsi="Tahoma" w:cs="Tahoma"/>
          <w:sz w:val="20"/>
          <w:szCs w:val="20"/>
        </w:rPr>
      </w:pPr>
      <w:r w:rsidRPr="002E29BE">
        <w:rPr>
          <w:rFonts w:ascii="Tahoma" w:hAnsi="Tahoma" w:cs="Tahoma"/>
          <w:b/>
          <w:sz w:val="20"/>
          <w:szCs w:val="20"/>
        </w:rPr>
        <w:t>Βαθμός προόδου διοικητικών ή άλλων ενεργειών</w:t>
      </w:r>
      <w:r w:rsidRPr="002E29BE">
        <w:rPr>
          <w:rFonts w:ascii="Tahoma" w:hAnsi="Tahoma" w:cs="Tahoma"/>
          <w:sz w:val="20"/>
          <w:szCs w:val="20"/>
        </w:rPr>
        <w:t>: 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w:t>
      </w:r>
      <w:r w:rsidR="00775A1D">
        <w:rPr>
          <w:rFonts w:ascii="Tahoma" w:hAnsi="Tahoma" w:cs="Tahoma"/>
          <w:sz w:val="20"/>
          <w:szCs w:val="20"/>
        </w:rPr>
        <w:t xml:space="preserve"> </w:t>
      </w:r>
      <w:r w:rsidRPr="002E29BE">
        <w:rPr>
          <w:rFonts w:ascii="Tahoma" w:hAnsi="Tahoma" w:cs="Tahoma"/>
          <w:sz w:val="20"/>
          <w:szCs w:val="20"/>
        </w:rPr>
        <w:t>(πχ διαδικασία απόκτησης γης,</w:t>
      </w:r>
      <w:r w:rsidR="00D01B24">
        <w:rPr>
          <w:rFonts w:ascii="Tahoma" w:hAnsi="Tahoma" w:cs="Tahoma"/>
          <w:sz w:val="20"/>
          <w:szCs w:val="20"/>
        </w:rPr>
        <w:t xml:space="preserve"> αδειοδοτήσεις</w:t>
      </w:r>
      <w:r w:rsidR="005D1829" w:rsidRPr="005D1829">
        <w:rPr>
          <w:rFonts w:ascii="Tahoma" w:hAnsi="Tahoma" w:cs="Tahoma"/>
          <w:sz w:val="20"/>
          <w:szCs w:val="20"/>
        </w:rPr>
        <w:t xml:space="preserve">, </w:t>
      </w:r>
      <w:r w:rsidR="005D1829">
        <w:rPr>
          <w:rFonts w:ascii="Tahoma" w:hAnsi="Tahoma" w:cs="Tahoma"/>
          <w:sz w:val="20"/>
          <w:szCs w:val="20"/>
        </w:rPr>
        <w:t>εγκρίσεις</w:t>
      </w:r>
      <w:r w:rsidRPr="002E29BE">
        <w:rPr>
          <w:rFonts w:ascii="Tahoma" w:hAnsi="Tahoma" w:cs="Tahoma"/>
          <w:sz w:val="20"/>
          <w:szCs w:val="20"/>
        </w:rPr>
        <w:t xml:space="preserve"> από συμβούλια κ</w:t>
      </w:r>
      <w:r w:rsidR="007371AC">
        <w:rPr>
          <w:rFonts w:ascii="Tahoma" w:hAnsi="Tahoma" w:cs="Tahoma"/>
          <w:sz w:val="20"/>
          <w:szCs w:val="20"/>
        </w:rPr>
        <w:t>.</w:t>
      </w:r>
      <w:r w:rsidRPr="002E29BE">
        <w:rPr>
          <w:rFonts w:ascii="Tahoma" w:hAnsi="Tahoma" w:cs="Tahoma"/>
          <w:sz w:val="20"/>
          <w:szCs w:val="20"/>
        </w:rPr>
        <w:t>λπ</w:t>
      </w:r>
      <w:r w:rsidR="007371AC">
        <w:rPr>
          <w:rFonts w:ascii="Tahoma" w:hAnsi="Tahoma" w:cs="Tahoma"/>
          <w:sz w:val="20"/>
          <w:szCs w:val="20"/>
        </w:rPr>
        <w:t>.</w:t>
      </w:r>
      <w:r w:rsidRPr="002E29BE">
        <w:rPr>
          <w:rFonts w:ascii="Tahoma" w:hAnsi="Tahoma" w:cs="Tahoma"/>
          <w:sz w:val="20"/>
          <w:szCs w:val="20"/>
        </w:rPr>
        <w:t>).</w:t>
      </w:r>
      <w:r w:rsidR="0072288B">
        <w:rPr>
          <w:rFonts w:ascii="Tahoma" w:hAnsi="Tahoma" w:cs="Tahoma"/>
          <w:sz w:val="20"/>
          <w:szCs w:val="20"/>
        </w:rPr>
        <w:t xml:space="preserve"> </w:t>
      </w:r>
      <w:r w:rsidR="0072288B" w:rsidRPr="0072288B">
        <w:rPr>
          <w:rFonts w:ascii="Tahoma" w:hAnsi="Tahoma" w:cs="Tahoma"/>
          <w:b/>
          <w:bCs/>
          <w:sz w:val="20"/>
          <w:szCs w:val="20"/>
        </w:rPr>
        <w:t>ΠΙΝΑΚΑΣ Δ2</w:t>
      </w:r>
    </w:p>
    <w:p w14:paraId="332D11ED" w14:textId="34C754B6" w:rsidR="00684ADF" w:rsidRPr="002E29BE" w:rsidRDefault="00684ADF" w:rsidP="0095628E">
      <w:pPr>
        <w:pStyle w:val="ab"/>
        <w:numPr>
          <w:ilvl w:val="0"/>
          <w:numId w:val="59"/>
        </w:numPr>
        <w:spacing w:after="120" w:line="280" w:lineRule="exact"/>
        <w:ind w:left="851" w:hanging="425"/>
        <w:rPr>
          <w:rFonts w:ascii="Tahoma" w:hAnsi="Tahoma" w:cs="Tahoma"/>
          <w:sz w:val="20"/>
          <w:szCs w:val="20"/>
        </w:rPr>
      </w:pPr>
      <w:r w:rsidRPr="002E29BE">
        <w:rPr>
          <w:rFonts w:ascii="Tahoma" w:hAnsi="Tahoma" w:cs="Tahoma"/>
          <w:sz w:val="20"/>
          <w:szCs w:val="20"/>
        </w:rPr>
        <w:t>Τα κριτήρια της 4</w:t>
      </w:r>
      <w:r w:rsidRPr="002E29BE">
        <w:rPr>
          <w:rFonts w:ascii="Tahoma" w:hAnsi="Tahoma" w:cs="Tahoma"/>
          <w:sz w:val="20"/>
          <w:szCs w:val="20"/>
          <w:vertAlign w:val="superscript"/>
        </w:rPr>
        <w:t>ης</w:t>
      </w:r>
      <w:r w:rsidRPr="002E29BE">
        <w:rPr>
          <w:rFonts w:ascii="Tahoma" w:hAnsi="Tahoma" w:cs="Tahoma"/>
          <w:sz w:val="20"/>
          <w:szCs w:val="20"/>
        </w:rPr>
        <w:t xml:space="preserve"> Ομάδας είναι </w:t>
      </w:r>
      <w:r w:rsidR="007371AC">
        <w:rPr>
          <w:rFonts w:ascii="Tahoma" w:hAnsi="Tahoma" w:cs="Tahoma"/>
          <w:sz w:val="20"/>
          <w:szCs w:val="20"/>
        </w:rPr>
        <w:t>β</w:t>
      </w:r>
      <w:r w:rsidRPr="002E29BE">
        <w:rPr>
          <w:rFonts w:ascii="Tahoma" w:hAnsi="Tahoma" w:cs="Tahoma"/>
          <w:sz w:val="20"/>
          <w:szCs w:val="20"/>
        </w:rPr>
        <w:t>αθμολογούμενα</w:t>
      </w:r>
      <w:r w:rsidR="00985E49">
        <w:rPr>
          <w:rFonts w:ascii="Tahoma" w:hAnsi="Tahoma" w:cs="Tahoma"/>
          <w:sz w:val="20"/>
          <w:szCs w:val="20"/>
        </w:rPr>
        <w:t>.</w:t>
      </w:r>
    </w:p>
    <w:p w14:paraId="0046B86B" w14:textId="77777777" w:rsidR="00684ADF" w:rsidRPr="00F0252A" w:rsidRDefault="00684ADF" w:rsidP="0094602B">
      <w:pPr>
        <w:pStyle w:val="20"/>
        <w:numPr>
          <w:ilvl w:val="1"/>
          <w:numId w:val="14"/>
        </w:numPr>
        <w:spacing w:before="240" w:after="120" w:line="280" w:lineRule="exact"/>
        <w:ind w:left="567" w:hanging="567"/>
        <w:rPr>
          <w:rFonts w:cs="Tahoma"/>
          <w:sz w:val="22"/>
          <w:szCs w:val="22"/>
        </w:rPr>
      </w:pPr>
      <w:bookmarkStart w:id="14" w:name="_Toc519337748"/>
      <w:bookmarkStart w:id="15" w:name="_Toc259530210"/>
      <w:bookmarkStart w:id="16" w:name="_Toc259531844"/>
      <w:bookmarkStart w:id="17" w:name="_Toc296418134"/>
      <w:bookmarkStart w:id="18" w:name="_Toc109392543"/>
      <w:r w:rsidRPr="00F0252A">
        <w:rPr>
          <w:rFonts w:cs="Tahoma"/>
          <w:sz w:val="22"/>
          <w:szCs w:val="22"/>
        </w:rPr>
        <w:t xml:space="preserve">Προσαρμογή κριτηρίων και προσδιορισμός τρόπου βαθμολόγησής </w:t>
      </w:r>
      <w:bookmarkEnd w:id="14"/>
      <w:bookmarkEnd w:id="15"/>
      <w:bookmarkEnd w:id="16"/>
      <w:bookmarkEnd w:id="17"/>
      <w:r w:rsidRPr="00F0252A">
        <w:rPr>
          <w:rFonts w:cs="Tahoma"/>
          <w:sz w:val="22"/>
          <w:szCs w:val="22"/>
        </w:rPr>
        <w:t>τους</w:t>
      </w:r>
      <w:bookmarkEnd w:id="18"/>
    </w:p>
    <w:p w14:paraId="29A0A093" w14:textId="1F3B23A1" w:rsidR="00684ADF" w:rsidRPr="002E29BE" w:rsidRDefault="0072288B" w:rsidP="0094602B">
      <w:pPr>
        <w:spacing w:after="120" w:line="280" w:lineRule="exact"/>
        <w:rPr>
          <w:rFonts w:ascii="Tahoma" w:hAnsi="Tahoma" w:cs="Tahoma"/>
          <w:sz w:val="20"/>
          <w:szCs w:val="20"/>
        </w:rPr>
      </w:pPr>
      <w:r>
        <w:rPr>
          <w:rFonts w:ascii="Tahoma" w:hAnsi="Tahoma" w:cs="Tahoma"/>
          <w:b/>
          <w:sz w:val="20"/>
          <w:szCs w:val="20"/>
        </w:rPr>
        <w:t xml:space="preserve">Ο τρόπος </w:t>
      </w:r>
      <w:r w:rsidR="00684ADF" w:rsidRPr="002E29BE">
        <w:rPr>
          <w:rFonts w:ascii="Tahoma" w:hAnsi="Tahoma" w:cs="Tahoma"/>
          <w:b/>
          <w:sz w:val="20"/>
          <w:szCs w:val="20"/>
        </w:rPr>
        <w:t>βαθμολόγησής</w:t>
      </w:r>
      <w:r w:rsidR="00684ADF" w:rsidRPr="002E29BE">
        <w:rPr>
          <w:rFonts w:ascii="Tahoma" w:hAnsi="Tahoma" w:cs="Tahoma"/>
          <w:sz w:val="20"/>
          <w:szCs w:val="20"/>
        </w:rPr>
        <w:t xml:space="preserve"> τ</w:t>
      </w:r>
      <w:r>
        <w:rPr>
          <w:rFonts w:ascii="Tahoma" w:hAnsi="Tahoma" w:cs="Tahoma"/>
          <w:sz w:val="20"/>
          <w:szCs w:val="20"/>
        </w:rPr>
        <w:t>ων κριτηρίων</w:t>
      </w:r>
      <w:r w:rsidR="00684ADF" w:rsidRPr="002E29BE">
        <w:rPr>
          <w:rFonts w:ascii="Tahoma" w:hAnsi="Tahoma" w:cs="Tahoma"/>
          <w:sz w:val="20"/>
          <w:szCs w:val="20"/>
        </w:rPr>
        <w:t xml:space="preserve">, δηλαδή τις </w:t>
      </w:r>
      <w:r w:rsidR="00684ADF" w:rsidRPr="002E29BE">
        <w:rPr>
          <w:rFonts w:ascii="Tahoma" w:hAnsi="Tahoma" w:cs="Tahoma"/>
          <w:b/>
          <w:sz w:val="20"/>
          <w:szCs w:val="20"/>
        </w:rPr>
        <w:t>τιμές</w:t>
      </w:r>
      <w:r w:rsidR="00684ADF" w:rsidRPr="002E29BE">
        <w:rPr>
          <w:rFonts w:ascii="Tahoma" w:hAnsi="Tahoma" w:cs="Tahoma"/>
          <w:sz w:val="20"/>
          <w:szCs w:val="20"/>
        </w:rPr>
        <w:t xml:space="preserve"> που δύναται να λάβει το εν λόγω κριτήριο και τις καταστάσεις στις οποίες αντιστοιχούν οι εν λόγω τιμές</w:t>
      </w:r>
      <w:r w:rsidR="00694376">
        <w:rPr>
          <w:rFonts w:ascii="Tahoma" w:hAnsi="Tahoma" w:cs="Tahoma"/>
          <w:sz w:val="20"/>
          <w:szCs w:val="20"/>
        </w:rPr>
        <w:t xml:space="preserve"> έχει εξειδικεύεται και αναλύεται με ποσοτικούς όρους στους πίνακες των κριτηρίων</w:t>
      </w:r>
      <w:r w:rsidR="00684ADF" w:rsidRPr="002E29BE">
        <w:rPr>
          <w:rFonts w:ascii="Tahoma" w:hAnsi="Tahoma" w:cs="Tahoma"/>
          <w:sz w:val="20"/>
          <w:szCs w:val="20"/>
        </w:rPr>
        <w:t xml:space="preserve">. </w:t>
      </w:r>
    </w:p>
    <w:p w14:paraId="123CEE5D" w14:textId="3AD28A9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Οι τιμές του κριτηρίου, ακόμη και στην περίπτωση του δυαδικού συστήματος, αντιστοιχούν σε ποσοτικοποιημένες καταστάσεις. Η τιμή του κριτηρίου μπορεί επίσης να προκύπτει από μαθηματικό τύπο, ο οποίος βασίζεται σε τιμές ποσοτικοποιημένων μεταβλητών.</w:t>
      </w:r>
    </w:p>
    <w:p w14:paraId="0F3EF6D6" w14:textId="07BB5677" w:rsidR="00833067" w:rsidRDefault="00694376" w:rsidP="0094602B">
      <w:pPr>
        <w:spacing w:after="120" w:line="280" w:lineRule="exact"/>
        <w:rPr>
          <w:rFonts w:ascii="Tahoma" w:hAnsi="Tahoma" w:cs="Tahoma"/>
          <w:b/>
          <w:bCs/>
          <w:sz w:val="20"/>
          <w:szCs w:val="20"/>
        </w:rPr>
      </w:pPr>
      <w:r>
        <w:rPr>
          <w:rFonts w:ascii="Tahoma" w:hAnsi="Tahoma" w:cs="Tahoma"/>
          <w:sz w:val="20"/>
          <w:szCs w:val="20"/>
        </w:rPr>
        <w:t>Η</w:t>
      </w:r>
      <w:r w:rsidR="00684ADF" w:rsidRPr="002E29BE">
        <w:rPr>
          <w:rFonts w:ascii="Tahoma" w:hAnsi="Tahoma" w:cs="Tahoma"/>
          <w:b/>
          <w:sz w:val="20"/>
          <w:szCs w:val="20"/>
        </w:rPr>
        <w:t xml:space="preserve"> </w:t>
      </w:r>
      <w:r w:rsidR="00684ADF" w:rsidRPr="00703867">
        <w:rPr>
          <w:rFonts w:ascii="Tahoma" w:hAnsi="Tahoma" w:cs="Tahoma"/>
          <w:b/>
          <w:sz w:val="20"/>
          <w:szCs w:val="20"/>
        </w:rPr>
        <w:t xml:space="preserve">ομάδα </w:t>
      </w:r>
      <w:r>
        <w:rPr>
          <w:rFonts w:ascii="Tahoma" w:hAnsi="Tahoma" w:cs="Tahoma"/>
          <w:b/>
          <w:sz w:val="20"/>
          <w:szCs w:val="20"/>
        </w:rPr>
        <w:t>ΣΚΟΠΙΜΟΤΗΤΑ</w:t>
      </w:r>
      <w:r w:rsidR="00684ADF" w:rsidRPr="00703867">
        <w:rPr>
          <w:rFonts w:ascii="Tahoma" w:hAnsi="Tahoma" w:cs="Tahoma"/>
          <w:b/>
          <w:sz w:val="20"/>
          <w:szCs w:val="20"/>
        </w:rPr>
        <w:t xml:space="preserve"> έχει τον μεγαλύτερο συντελεστή στάθμισης</w:t>
      </w:r>
      <w:r w:rsidR="00684ADF" w:rsidRPr="002E29BE">
        <w:rPr>
          <w:rFonts w:ascii="Tahoma" w:hAnsi="Tahoma" w:cs="Tahoma"/>
          <w:sz w:val="20"/>
          <w:szCs w:val="20"/>
        </w:rPr>
        <w:t xml:space="preserve"> </w:t>
      </w:r>
      <w:r w:rsidRPr="00694376">
        <w:rPr>
          <w:rFonts w:ascii="Tahoma" w:hAnsi="Tahoma" w:cs="Tahoma"/>
          <w:b/>
          <w:bCs/>
          <w:sz w:val="20"/>
          <w:szCs w:val="20"/>
        </w:rPr>
        <w:t>50%</w:t>
      </w:r>
      <w:r>
        <w:rPr>
          <w:rFonts w:ascii="Tahoma" w:hAnsi="Tahoma" w:cs="Tahoma"/>
          <w:b/>
          <w:bCs/>
          <w:sz w:val="20"/>
          <w:szCs w:val="20"/>
        </w:rPr>
        <w:t xml:space="preserve">, </w:t>
      </w:r>
      <w:r w:rsidRPr="00694376">
        <w:rPr>
          <w:rFonts w:ascii="Tahoma" w:hAnsi="Tahoma" w:cs="Tahoma"/>
          <w:b/>
          <w:bCs/>
          <w:sz w:val="20"/>
          <w:szCs w:val="20"/>
        </w:rPr>
        <w:t>ΠΛΗΡΟΤΗΤΑ ΠΕΡΙΕΧΟΜΕΝΟΥ ΤΗΣ ΠΡΟΤΑΣΗΣ</w:t>
      </w:r>
      <w:r>
        <w:rPr>
          <w:rFonts w:ascii="Tahoma" w:hAnsi="Tahoma" w:cs="Tahoma"/>
          <w:b/>
          <w:bCs/>
          <w:sz w:val="20"/>
          <w:szCs w:val="20"/>
        </w:rPr>
        <w:t xml:space="preserve"> 20% και η </w:t>
      </w:r>
      <w:r w:rsidRPr="00694376">
        <w:rPr>
          <w:rFonts w:ascii="Tahoma" w:hAnsi="Tahoma" w:cs="Tahoma"/>
          <w:b/>
          <w:bCs/>
          <w:sz w:val="20"/>
          <w:szCs w:val="20"/>
        </w:rPr>
        <w:t>ΩΡΙΜΟΤΗΤΑ ΠΡΑΞΗΣ</w:t>
      </w:r>
      <w:r>
        <w:rPr>
          <w:rFonts w:ascii="Tahoma" w:hAnsi="Tahoma" w:cs="Tahoma"/>
          <w:b/>
          <w:bCs/>
          <w:sz w:val="20"/>
          <w:szCs w:val="20"/>
        </w:rPr>
        <w:t xml:space="preserve"> 30%.</w:t>
      </w:r>
    </w:p>
    <w:p w14:paraId="5A51CA63" w14:textId="5882103B"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Η διαδικασία αξιολόγησης εφαρμόζεται </w:t>
      </w:r>
      <w:r w:rsidRPr="002E29BE">
        <w:rPr>
          <w:rFonts w:ascii="Tahoma" w:hAnsi="Tahoma" w:cs="Tahoma"/>
          <w:b/>
          <w:sz w:val="20"/>
          <w:szCs w:val="20"/>
        </w:rPr>
        <w:t>διαδοχικά για τις επιμέρους κατηγορίες κριτηρίων</w:t>
      </w:r>
      <w:r w:rsidRPr="002E29BE">
        <w:rPr>
          <w:rFonts w:ascii="Tahoma" w:hAnsi="Tahoma" w:cs="Tahoma"/>
          <w:sz w:val="20"/>
          <w:szCs w:val="20"/>
        </w:rPr>
        <w:t>.</w:t>
      </w:r>
      <w:r w:rsidR="00CB7A33" w:rsidRPr="006F5FA6">
        <w:rPr>
          <w:rFonts w:ascii="Tahoma" w:hAnsi="Tahoma" w:cs="Tahoma"/>
          <w:sz w:val="20"/>
          <w:szCs w:val="20"/>
        </w:rPr>
        <w:t xml:space="preserve"> </w:t>
      </w:r>
      <w:r w:rsidRPr="006F5FA6">
        <w:rPr>
          <w:rFonts w:ascii="Tahoma" w:hAnsi="Tahoma" w:cs="Tahoma"/>
          <w:sz w:val="20"/>
          <w:szCs w:val="20"/>
        </w:rPr>
        <w:t>Σε</w:t>
      </w:r>
      <w:r w:rsidRPr="002E29BE">
        <w:rPr>
          <w:rFonts w:ascii="Tahoma" w:hAnsi="Tahoma" w:cs="Tahoma"/>
          <w:sz w:val="20"/>
          <w:szCs w:val="20"/>
        </w:rPr>
        <w:t xml:space="preserve"> περίπτωση που πρόταση αποκλείεται σύμφωνα με το αποτέλεσμα αξιολόγησης μιας κατηγορίας κριτηρίων, </w:t>
      </w:r>
      <w:r w:rsidRPr="002E29BE">
        <w:rPr>
          <w:rFonts w:ascii="Tahoma" w:hAnsi="Tahoma" w:cs="Tahoma"/>
          <w:sz w:val="20"/>
          <w:szCs w:val="20"/>
        </w:rPr>
        <w:lastRenderedPageBreak/>
        <w:t xml:space="preserve">η ΔΑ </w:t>
      </w:r>
      <w:r w:rsidRPr="00FC09BD">
        <w:rPr>
          <w:rFonts w:ascii="Tahoma" w:hAnsi="Tahoma" w:cs="Tahoma"/>
          <w:sz w:val="20"/>
          <w:szCs w:val="20"/>
        </w:rPr>
        <w:t>διακό</w:t>
      </w:r>
      <w:r w:rsidR="008C3408" w:rsidRPr="00FC09BD">
        <w:rPr>
          <w:rFonts w:ascii="Tahoma" w:hAnsi="Tahoma" w:cs="Tahoma"/>
          <w:sz w:val="20"/>
          <w:szCs w:val="20"/>
        </w:rPr>
        <w:t>πτ</w:t>
      </w:r>
      <w:r w:rsidRPr="00FC09BD">
        <w:rPr>
          <w:rFonts w:ascii="Tahoma" w:hAnsi="Tahoma" w:cs="Tahoma"/>
          <w:sz w:val="20"/>
          <w:szCs w:val="20"/>
        </w:rPr>
        <w:t>ει την αξιολόγηση</w:t>
      </w:r>
      <w:r w:rsidRPr="002E29BE">
        <w:rPr>
          <w:rFonts w:ascii="Tahoma" w:hAnsi="Tahoma" w:cs="Tahoma"/>
          <w:sz w:val="20"/>
          <w:szCs w:val="20"/>
        </w:rPr>
        <w:t xml:space="preserve">. </w:t>
      </w:r>
      <w:r w:rsidR="008C3408" w:rsidRPr="002E29BE">
        <w:rPr>
          <w:rFonts w:ascii="Tahoma" w:hAnsi="Tahoma" w:cs="Tahoma"/>
          <w:sz w:val="20"/>
          <w:szCs w:val="20"/>
        </w:rPr>
        <w:t>Ωστόσο</w:t>
      </w:r>
      <w:r w:rsidR="00694376">
        <w:rPr>
          <w:rFonts w:ascii="Tahoma" w:hAnsi="Tahoma" w:cs="Tahoma"/>
          <w:sz w:val="20"/>
          <w:szCs w:val="20"/>
        </w:rPr>
        <w:t xml:space="preserve"> θα</w:t>
      </w:r>
      <w:r w:rsidRPr="002E29BE">
        <w:rPr>
          <w:rFonts w:ascii="Tahoma" w:hAnsi="Tahoma" w:cs="Tahoma"/>
          <w:sz w:val="20"/>
          <w:szCs w:val="20"/>
        </w:rPr>
        <w:t xml:space="preserve">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w:t>
      </w:r>
    </w:p>
    <w:p w14:paraId="0ECE1F12" w14:textId="77777777" w:rsidR="00684ADF" w:rsidRPr="002E29BE" w:rsidRDefault="00684ADF" w:rsidP="0094602B">
      <w:pPr>
        <w:spacing w:after="120" w:line="280" w:lineRule="exact"/>
        <w:rPr>
          <w:rFonts w:ascii="Tahoma" w:hAnsi="Tahoma" w:cs="Tahoma"/>
          <w:b/>
          <w:sz w:val="20"/>
          <w:szCs w:val="20"/>
        </w:rPr>
      </w:pPr>
      <w:r w:rsidRPr="002E29BE">
        <w:rPr>
          <w:rFonts w:ascii="Tahoma" w:hAnsi="Tahoma" w:cs="Tahoma"/>
          <w:sz w:val="20"/>
          <w:szCs w:val="20"/>
        </w:rPr>
        <w:t xml:space="preserve">Το αποτέλεσμα της αξιολόγησης καθώς και η τεκμηρίωση κάθε κριτηρίου καταγράφεται συμπληρώνοντας το </w:t>
      </w:r>
      <w:r w:rsidRPr="002E29BE">
        <w:rPr>
          <w:rFonts w:ascii="Tahoma" w:hAnsi="Tahoma" w:cs="Tahoma"/>
          <w:b/>
          <w:sz w:val="20"/>
          <w:szCs w:val="20"/>
        </w:rPr>
        <w:t>Φύλλο Αξιολόγησης της Πράξης.</w:t>
      </w:r>
    </w:p>
    <w:p w14:paraId="2626D444" w14:textId="17EF890F"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Στον πίνακα που ακολουθεί αποτυπώνονται </w:t>
      </w:r>
      <w:r w:rsidR="00FE69C6">
        <w:rPr>
          <w:rFonts w:ascii="Tahoma" w:hAnsi="Tahoma" w:cs="Tahoma"/>
          <w:sz w:val="20"/>
          <w:szCs w:val="20"/>
        </w:rPr>
        <w:t xml:space="preserve">συνοπτικά </w:t>
      </w:r>
      <w:r w:rsidR="00054412">
        <w:rPr>
          <w:rFonts w:ascii="Tahoma" w:hAnsi="Tahoma" w:cs="Tahoma"/>
          <w:sz w:val="20"/>
          <w:szCs w:val="20"/>
        </w:rPr>
        <w:t xml:space="preserve">οι κατευθύνσεις σχετικά με </w:t>
      </w:r>
      <w:r w:rsidRPr="002E29BE">
        <w:rPr>
          <w:rFonts w:ascii="Tahoma" w:hAnsi="Tahoma" w:cs="Tahoma"/>
          <w:sz w:val="20"/>
          <w:szCs w:val="20"/>
        </w:rPr>
        <w:t xml:space="preserve">τα κριτήρια επιλογής </w:t>
      </w:r>
      <w:r w:rsidR="007211D7">
        <w:rPr>
          <w:rFonts w:ascii="Tahoma" w:hAnsi="Tahoma" w:cs="Tahoma"/>
          <w:sz w:val="20"/>
          <w:szCs w:val="20"/>
        </w:rPr>
        <w:t>π</w:t>
      </w:r>
      <w:r w:rsidRPr="002E29BE">
        <w:rPr>
          <w:rFonts w:ascii="Tahoma" w:hAnsi="Tahoma" w:cs="Tahoma"/>
          <w:sz w:val="20"/>
          <w:szCs w:val="20"/>
        </w:rPr>
        <w:t>ράξεων.</w:t>
      </w:r>
    </w:p>
    <w:p w14:paraId="3AA9F884" w14:textId="77777777" w:rsidR="00684ADF" w:rsidRPr="002E29BE" w:rsidRDefault="00684ADF" w:rsidP="0094602B">
      <w:pPr>
        <w:pStyle w:val="ab"/>
        <w:spacing w:after="120" w:line="280" w:lineRule="exact"/>
        <w:ind w:left="852"/>
        <w:rPr>
          <w:rFonts w:ascii="Tahoma" w:hAnsi="Tahoma" w:cs="Tahoma"/>
          <w:sz w:val="20"/>
          <w:szCs w:val="20"/>
        </w:rPr>
      </w:pPr>
    </w:p>
    <w:p w14:paraId="25AFA231" w14:textId="77777777" w:rsidR="00684ADF" w:rsidRPr="002E29BE" w:rsidRDefault="00684ADF" w:rsidP="0094602B">
      <w:pPr>
        <w:pStyle w:val="ab"/>
        <w:spacing w:after="120" w:line="280" w:lineRule="exact"/>
        <w:rPr>
          <w:rFonts w:ascii="Tahoma" w:hAnsi="Tahoma" w:cs="Tahoma"/>
          <w:sz w:val="20"/>
          <w:szCs w:val="20"/>
        </w:rPr>
        <w:sectPr w:rsidR="00684ADF" w:rsidRPr="002E29BE" w:rsidSect="00DA3CD3">
          <w:footerReference w:type="default" r:id="rId9"/>
          <w:pgSz w:w="11906" w:h="16838"/>
          <w:pgMar w:top="1021" w:right="1416" w:bottom="1247" w:left="1276" w:header="709" w:footer="709" w:gutter="0"/>
          <w:cols w:space="708"/>
          <w:docGrid w:linePitch="360"/>
        </w:sectPr>
      </w:pPr>
    </w:p>
    <w:p w14:paraId="5DEDFB27" w14:textId="77777777" w:rsidR="00684ADF" w:rsidRPr="002E29BE" w:rsidRDefault="00684ADF" w:rsidP="002E29BE">
      <w:pPr>
        <w:pStyle w:val="1"/>
        <w:spacing w:after="120" w:line="280" w:lineRule="atLeast"/>
        <w:rPr>
          <w:rFonts w:ascii="Tahoma" w:hAnsi="Tahoma" w:cs="Tahoma"/>
          <w:sz w:val="20"/>
          <w:szCs w:val="20"/>
        </w:rPr>
      </w:pPr>
      <w:bookmarkStart w:id="19" w:name="_Toc109392544"/>
      <w:r w:rsidRPr="002E29BE">
        <w:rPr>
          <w:rFonts w:ascii="Tahoma" w:hAnsi="Tahoma" w:cs="Tahoma"/>
          <w:sz w:val="20"/>
          <w:szCs w:val="20"/>
        </w:rPr>
        <w:lastRenderedPageBreak/>
        <w:t>ΠΙΝΑΚΑΣ ΚΡΙΤΗΡΙΩΝ ΕΠΙΛΟΓΗΣ ΠΡΑΞΕΩΝ</w:t>
      </w:r>
      <w:bookmarkEnd w:id="19"/>
    </w:p>
    <w:p w14:paraId="0DC900B4" w14:textId="132BE5B7" w:rsidR="00684ADF" w:rsidRDefault="00684ADF" w:rsidP="002E29BE">
      <w:pPr>
        <w:spacing w:after="120" w:line="280" w:lineRule="atLeast"/>
        <w:rPr>
          <w:rFonts w:ascii="Tahoma" w:hAnsi="Tahoma" w:cs="Tahoma"/>
          <w:sz w:val="20"/>
          <w:szCs w:val="20"/>
        </w:rPr>
      </w:pPr>
    </w:p>
    <w:p w14:paraId="17EAE932" w14:textId="77777777" w:rsidR="007752BB" w:rsidRPr="002E29BE" w:rsidRDefault="007752BB" w:rsidP="002E29BE">
      <w:pPr>
        <w:spacing w:after="120" w:line="280" w:lineRule="atLeast"/>
        <w:rPr>
          <w:rFonts w:ascii="Tahoma" w:hAnsi="Tahoma" w:cs="Tahoma"/>
          <w:sz w:val="20"/>
          <w:szCs w:val="20"/>
        </w:rPr>
      </w:pPr>
    </w:p>
    <w:tbl>
      <w:tblPr>
        <w:tblW w:w="14080" w:type="dxa"/>
        <w:tblInd w:w="85" w:type="dxa"/>
        <w:tblBorders>
          <w:top w:val="single" w:sz="8" w:space="0" w:color="auto"/>
          <w:left w:val="single" w:sz="8" w:space="0" w:color="auto"/>
          <w:bottom w:val="single" w:sz="4" w:space="0" w:color="auto"/>
          <w:right w:val="single" w:sz="8" w:space="0" w:color="auto"/>
          <w:insideH w:val="single" w:sz="8" w:space="0" w:color="auto"/>
          <w:insideV w:val="single" w:sz="12" w:space="0" w:color="auto"/>
        </w:tblBorders>
        <w:tblLayout w:type="fixed"/>
        <w:tblLook w:val="00A0" w:firstRow="1" w:lastRow="0" w:firstColumn="1" w:lastColumn="0" w:noHBand="0" w:noVBand="0"/>
      </w:tblPr>
      <w:tblGrid>
        <w:gridCol w:w="14080"/>
      </w:tblGrid>
      <w:tr w:rsidR="00684ADF" w:rsidRPr="002E29BE" w14:paraId="1782A933" w14:textId="77777777" w:rsidTr="0095628E">
        <w:trPr>
          <w:trHeight w:val="572"/>
        </w:trPr>
        <w:tc>
          <w:tcPr>
            <w:tcW w:w="14080" w:type="dxa"/>
            <w:shd w:val="clear" w:color="000000" w:fill="538ED5"/>
            <w:vAlign w:val="center"/>
          </w:tcPr>
          <w:p w14:paraId="732CC4B1" w14:textId="65CF7668" w:rsidR="00684ADF" w:rsidRPr="002E29BE" w:rsidRDefault="00D622B2" w:rsidP="00D622B2">
            <w:pPr>
              <w:spacing w:before="60" w:after="60" w:line="280" w:lineRule="atLeast"/>
              <w:jc w:val="center"/>
              <w:rPr>
                <w:rFonts w:ascii="Tahoma" w:hAnsi="Tahoma" w:cs="Tahoma"/>
                <w:b/>
                <w:bCs/>
                <w:color w:val="000000"/>
                <w:sz w:val="20"/>
                <w:szCs w:val="20"/>
              </w:rPr>
            </w:pPr>
            <w:r>
              <w:rPr>
                <w:rFonts w:ascii="Tahoma" w:hAnsi="Tahoma" w:cs="Tahoma"/>
                <w:b/>
                <w:bCs/>
                <w:color w:val="FFFFFF"/>
                <w:sz w:val="20"/>
                <w:szCs w:val="20"/>
              </w:rPr>
              <w:t>Αρχικός</w:t>
            </w:r>
            <w:r w:rsidR="007752BB" w:rsidRPr="0043539A">
              <w:rPr>
                <w:rFonts w:ascii="Tahoma" w:hAnsi="Tahoma" w:cs="Tahoma"/>
                <w:b/>
                <w:bCs/>
                <w:color w:val="FFFFFF"/>
                <w:sz w:val="20"/>
                <w:szCs w:val="20"/>
              </w:rPr>
              <w:t xml:space="preserve"> </w:t>
            </w:r>
            <w:r>
              <w:rPr>
                <w:rFonts w:ascii="Tahoma" w:hAnsi="Tahoma" w:cs="Tahoma"/>
                <w:b/>
                <w:bCs/>
                <w:color w:val="FFFFFF" w:themeColor="background1"/>
                <w:sz w:val="20"/>
                <w:szCs w:val="20"/>
              </w:rPr>
              <w:t>έ</w:t>
            </w:r>
            <w:r w:rsidR="007752BB" w:rsidRPr="007752BB">
              <w:rPr>
                <w:rFonts w:ascii="Tahoma" w:hAnsi="Tahoma" w:cs="Tahoma"/>
                <w:b/>
                <w:bCs/>
                <w:color w:val="FFFFFF" w:themeColor="background1"/>
                <w:sz w:val="20"/>
                <w:szCs w:val="20"/>
              </w:rPr>
              <w:t>λεγχος συμβατότητας</w:t>
            </w:r>
            <w:r>
              <w:rPr>
                <w:rFonts w:ascii="Tahoma" w:hAnsi="Tahoma" w:cs="Tahoma"/>
                <w:b/>
                <w:bCs/>
                <w:color w:val="FFFFFF" w:themeColor="background1"/>
                <w:sz w:val="20"/>
                <w:szCs w:val="20"/>
              </w:rPr>
              <w:t xml:space="preserve"> της πρότασης</w:t>
            </w:r>
            <w:r w:rsidR="007752BB" w:rsidRPr="007752BB">
              <w:rPr>
                <w:rFonts w:ascii="Tahoma" w:hAnsi="Tahoma" w:cs="Tahoma"/>
                <w:b/>
                <w:bCs/>
                <w:color w:val="FFFFFF" w:themeColor="background1"/>
                <w:sz w:val="20"/>
                <w:szCs w:val="20"/>
              </w:rPr>
              <w:t xml:space="preserve"> από το σύστημα</w:t>
            </w:r>
            <w:r>
              <w:rPr>
                <w:rFonts w:ascii="Tahoma" w:hAnsi="Tahoma" w:cs="Tahoma"/>
                <w:b/>
                <w:bCs/>
                <w:color w:val="FFFFFF" w:themeColor="background1"/>
                <w:sz w:val="20"/>
                <w:szCs w:val="20"/>
              </w:rPr>
              <w:t xml:space="preserve"> (ΟΠΣ)</w:t>
            </w:r>
          </w:p>
        </w:tc>
      </w:tr>
      <w:tr w:rsidR="00684ADF" w:rsidRPr="002E29BE" w14:paraId="189622DB" w14:textId="77777777" w:rsidTr="0095628E">
        <w:trPr>
          <w:trHeight w:val="690"/>
        </w:trPr>
        <w:tc>
          <w:tcPr>
            <w:tcW w:w="14080" w:type="dxa"/>
            <w:noWrap/>
            <w:vAlign w:val="bottom"/>
          </w:tcPr>
          <w:p w14:paraId="0AA1B66A" w14:textId="104BCDC7" w:rsidR="00684ADF" w:rsidRPr="002E29BE" w:rsidRDefault="00684ADF" w:rsidP="002E29BE">
            <w:pPr>
              <w:numPr>
                <w:ilvl w:val="0"/>
                <w:numId w:val="9"/>
              </w:numPr>
              <w:spacing w:before="60" w:after="60" w:line="280" w:lineRule="atLeast"/>
              <w:rPr>
                <w:rFonts w:ascii="Tahoma" w:hAnsi="Tahoma" w:cs="Tahoma"/>
                <w:sz w:val="20"/>
                <w:szCs w:val="20"/>
              </w:rPr>
            </w:pPr>
            <w:r w:rsidRPr="002E29BE">
              <w:rPr>
                <w:rFonts w:ascii="Tahoma" w:hAnsi="Tahoma" w:cs="Tahoma"/>
                <w:sz w:val="20"/>
                <w:szCs w:val="20"/>
              </w:rPr>
              <w:t xml:space="preserve">Η ημερομηνία υποβολής </w:t>
            </w:r>
            <w:r w:rsidR="004C25EA">
              <w:rPr>
                <w:rFonts w:ascii="Tahoma" w:hAnsi="Tahoma" w:cs="Tahoma"/>
                <w:sz w:val="20"/>
                <w:szCs w:val="20"/>
              </w:rPr>
              <w:t>της πρότασης</w:t>
            </w:r>
            <w:r w:rsidRPr="002E29BE">
              <w:rPr>
                <w:rFonts w:ascii="Tahoma" w:hAnsi="Tahoma" w:cs="Tahoma"/>
                <w:sz w:val="20"/>
                <w:szCs w:val="20"/>
              </w:rPr>
              <w:t xml:space="preserve"> είναι εντός της προθεσμίας που τίθεται στην πρόσκληση</w:t>
            </w:r>
          </w:p>
          <w:p w14:paraId="78DFAC6A" w14:textId="77777777" w:rsidR="00684ADF" w:rsidRPr="002E29BE" w:rsidRDefault="00684ADF" w:rsidP="002E29BE">
            <w:pPr>
              <w:numPr>
                <w:ilvl w:val="0"/>
                <w:numId w:val="9"/>
              </w:numPr>
              <w:spacing w:before="60" w:after="60" w:line="280" w:lineRule="atLeast"/>
              <w:rPr>
                <w:rFonts w:ascii="Tahoma" w:hAnsi="Tahoma" w:cs="Tahoma"/>
                <w:sz w:val="20"/>
                <w:szCs w:val="20"/>
              </w:rPr>
            </w:pPr>
            <w:r w:rsidRPr="002E29BE">
              <w:rPr>
                <w:rFonts w:ascii="Tahoma" w:hAnsi="Tahoma" w:cs="Tahoma"/>
                <w:sz w:val="20"/>
                <w:szCs w:val="20"/>
              </w:rPr>
              <w:t xml:space="preserve">Ο αιτούμενος προϋπολογισμός είναι εντός των ορίων, εφόσον τίθενται στην πρόσκληση </w:t>
            </w:r>
          </w:p>
          <w:p w14:paraId="6EDD06CE" w14:textId="77777777" w:rsidR="00684ADF" w:rsidRDefault="00684ADF" w:rsidP="002E29BE">
            <w:pPr>
              <w:numPr>
                <w:ilvl w:val="0"/>
                <w:numId w:val="9"/>
              </w:numPr>
              <w:spacing w:before="60" w:after="60" w:line="280" w:lineRule="atLeast"/>
              <w:rPr>
                <w:rFonts w:ascii="Tahoma" w:hAnsi="Tahoma" w:cs="Tahoma"/>
                <w:sz w:val="20"/>
                <w:szCs w:val="20"/>
              </w:rPr>
            </w:pPr>
            <w:r w:rsidRPr="002E29BE">
              <w:rPr>
                <w:rFonts w:ascii="Tahoma" w:hAnsi="Tahoma" w:cs="Tahoma"/>
                <w:sz w:val="20"/>
                <w:szCs w:val="20"/>
              </w:rPr>
              <w:t>Το τεχνικό δελτίο είναι πλήρως συμπληρωμένο</w:t>
            </w:r>
          </w:p>
          <w:p w14:paraId="064A7B2F" w14:textId="109FE76C" w:rsidR="00B75EF9" w:rsidRDefault="00B75EF9" w:rsidP="00B75EF9">
            <w:pPr>
              <w:numPr>
                <w:ilvl w:val="0"/>
                <w:numId w:val="9"/>
              </w:numPr>
              <w:spacing w:after="120" w:line="280" w:lineRule="exact"/>
              <w:rPr>
                <w:rFonts w:ascii="Tahoma" w:hAnsi="Tahoma" w:cs="Tahoma"/>
                <w:sz w:val="20"/>
                <w:szCs w:val="20"/>
              </w:rPr>
            </w:pPr>
            <w:r>
              <w:rPr>
                <w:rFonts w:ascii="Tahoma" w:hAnsi="Tahoma" w:cs="Tahoma"/>
                <w:sz w:val="20"/>
                <w:szCs w:val="20"/>
              </w:rPr>
              <w:t>Η</w:t>
            </w:r>
            <w:r w:rsidRPr="002E29BE">
              <w:rPr>
                <w:rFonts w:ascii="Tahoma" w:hAnsi="Tahoma" w:cs="Tahoma"/>
                <w:sz w:val="20"/>
                <w:szCs w:val="20"/>
              </w:rPr>
              <w:t xml:space="preserve"> περίοδος υλοποίησης της προτεινόμενης προς συγχρηματοδότηση πράξης εμπίπτει εντός της περιόδου επιλεξιμότητας </w:t>
            </w:r>
            <w:r>
              <w:rPr>
                <w:rFonts w:ascii="Tahoma" w:hAnsi="Tahoma" w:cs="Tahoma"/>
                <w:sz w:val="20"/>
                <w:szCs w:val="20"/>
              </w:rPr>
              <w:t>των δαπανών</w:t>
            </w:r>
            <w:r w:rsidRPr="002E29BE">
              <w:rPr>
                <w:rFonts w:ascii="Tahoma" w:hAnsi="Tahoma" w:cs="Tahoma"/>
                <w:sz w:val="20"/>
                <w:szCs w:val="20"/>
              </w:rPr>
              <w:t xml:space="preserve">, </w:t>
            </w:r>
            <w:r>
              <w:rPr>
                <w:rFonts w:ascii="Tahoma" w:hAnsi="Tahoma" w:cs="Tahoma"/>
                <w:sz w:val="20"/>
                <w:szCs w:val="20"/>
              </w:rPr>
              <w:t>όπως αυτή ορίζεται στην πρόσκληση</w:t>
            </w:r>
          </w:p>
          <w:p w14:paraId="72647CC2" w14:textId="6D056682" w:rsidR="00B75EF9" w:rsidRDefault="00B75EF9" w:rsidP="00B75EF9">
            <w:pPr>
              <w:numPr>
                <w:ilvl w:val="0"/>
                <w:numId w:val="9"/>
              </w:numPr>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 μη ολοκλήρωση του φυσικού αντικειμένου της προτεινόμενης πράξης</w:t>
            </w:r>
            <w:r w:rsidR="004C25EA">
              <w:rPr>
                <w:rFonts w:ascii="Tahoma" w:hAnsi="Tahoma" w:cs="Tahoma"/>
                <w:sz w:val="20"/>
                <w:szCs w:val="20"/>
              </w:rPr>
              <w:t xml:space="preserve"> (σύμφωνα με την παρ. 6, άρθρο 63 του καν2021/1060)</w:t>
            </w:r>
            <w:r w:rsidRPr="00440CB3">
              <w:rPr>
                <w:rFonts w:ascii="Tahoma" w:hAnsi="Tahoma" w:cs="Tahoma"/>
                <w:sz w:val="20"/>
                <w:szCs w:val="20"/>
              </w:rPr>
              <w:t xml:space="preserve"> </w:t>
            </w:r>
            <w:r>
              <w:rPr>
                <w:rFonts w:ascii="Tahoma" w:hAnsi="Tahoma" w:cs="Tahoma"/>
                <w:sz w:val="20"/>
                <w:szCs w:val="20"/>
              </w:rPr>
              <w:t>(πεδίο στην υπεύθυνη δήλωση που συνοδεύει το τεχνικό δελτίο πράξης).</w:t>
            </w:r>
          </w:p>
          <w:p w14:paraId="0D84CC5E" w14:textId="77777777" w:rsidR="004C25EA" w:rsidRDefault="004C25EA" w:rsidP="00B75EF9">
            <w:pPr>
              <w:numPr>
                <w:ilvl w:val="0"/>
                <w:numId w:val="9"/>
              </w:numPr>
              <w:spacing w:before="60" w:after="60" w:line="280" w:lineRule="atLeast"/>
              <w:rPr>
                <w:rFonts w:ascii="Tahoma" w:hAnsi="Tahoma" w:cs="Tahoma"/>
                <w:sz w:val="20"/>
                <w:szCs w:val="20"/>
              </w:rPr>
            </w:pPr>
            <w:r>
              <w:rPr>
                <w:rFonts w:ascii="Tahoma" w:hAnsi="Tahoma" w:cs="Tahoma"/>
                <w:sz w:val="20"/>
                <w:szCs w:val="20"/>
              </w:rPr>
              <w:t>Έχει συμπληρωθεί το πεδίο που αφορά στη βεβαίωση του δικαιούχου ό</w:t>
            </w:r>
            <w:r w:rsidRPr="0094602B">
              <w:rPr>
                <w:rFonts w:ascii="Tahoma" w:hAnsi="Tahoma" w:cs="Tahoma"/>
                <w:sz w:val="20"/>
                <w:szCs w:val="20"/>
              </w:rPr>
              <w:t xml:space="preserve">τι η προτεινόμενη πράξη δεν περιλαμβάνει </w:t>
            </w:r>
            <w:r>
              <w:rPr>
                <w:rFonts w:ascii="Tahoma" w:hAnsi="Tahoma" w:cs="Tahoma"/>
                <w:sz w:val="20"/>
                <w:szCs w:val="20"/>
              </w:rPr>
              <w:t>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37E64948" w14:textId="3D2AF2BA" w:rsidR="00B75EF9" w:rsidRPr="002E29BE" w:rsidRDefault="00B75EF9" w:rsidP="004C25EA">
            <w:pPr>
              <w:numPr>
                <w:ilvl w:val="0"/>
                <w:numId w:val="9"/>
              </w:numPr>
              <w:spacing w:before="60" w:after="60" w:line="280" w:lineRule="atLeast"/>
              <w:rPr>
                <w:rFonts w:ascii="Tahoma" w:hAnsi="Tahoma" w:cs="Tahoma"/>
                <w:sz w:val="20"/>
                <w:szCs w:val="20"/>
              </w:rPr>
            </w:pPr>
            <w:r>
              <w:rPr>
                <w:rFonts w:ascii="Tahoma" w:hAnsi="Tahoma" w:cs="Tahoma"/>
                <w:sz w:val="20"/>
                <w:szCs w:val="20"/>
              </w:rPr>
              <w:t xml:space="preserve">Έχει </w:t>
            </w:r>
            <w:r w:rsidR="004C25EA">
              <w:rPr>
                <w:rFonts w:ascii="Tahoma" w:hAnsi="Tahoma" w:cs="Tahoma"/>
                <w:sz w:val="20"/>
                <w:szCs w:val="20"/>
              </w:rPr>
              <w:t>συμπληρωθεί το πεδίο που αφορά στη</w:t>
            </w:r>
            <w:r w:rsidR="004C25EA" w:rsidRPr="0081667E">
              <w:rPr>
                <w:rFonts w:ascii="Tahoma" w:hAnsi="Tahoma" w:cs="Tahoma"/>
                <w:sz w:val="20"/>
                <w:szCs w:val="20"/>
              </w:rPr>
              <w:t xml:space="preserve"> </w:t>
            </w:r>
            <w:r w:rsidR="004C25EA">
              <w:rPr>
                <w:rFonts w:ascii="Tahoma" w:hAnsi="Tahoma" w:cs="Tahoma"/>
                <w:sz w:val="20"/>
                <w:szCs w:val="20"/>
              </w:rPr>
              <w:t xml:space="preserve">διασφάλιση της </w:t>
            </w:r>
            <w:r w:rsidR="004C25EA" w:rsidRPr="0081667E">
              <w:rPr>
                <w:rFonts w:ascii="Tahoma" w:hAnsi="Tahoma" w:cs="Tahoma"/>
                <w:sz w:val="20"/>
                <w:szCs w:val="20"/>
              </w:rPr>
              <w:t>μη διπλή</w:t>
            </w:r>
            <w:r w:rsidR="004C25EA">
              <w:rPr>
                <w:rFonts w:ascii="Tahoma" w:hAnsi="Tahoma" w:cs="Tahoma"/>
                <w:sz w:val="20"/>
                <w:szCs w:val="20"/>
              </w:rPr>
              <w:t>ς</w:t>
            </w:r>
            <w:r w:rsidR="004C25EA" w:rsidRPr="0081667E">
              <w:rPr>
                <w:rFonts w:ascii="Tahoma" w:hAnsi="Tahoma" w:cs="Tahoma"/>
                <w:sz w:val="20"/>
                <w:szCs w:val="20"/>
              </w:rPr>
              <w:t xml:space="preserve"> χρηματοδότηση</w:t>
            </w:r>
            <w:r w:rsidR="004C25EA">
              <w:rPr>
                <w:rFonts w:ascii="Tahoma" w:hAnsi="Tahoma" w:cs="Tahoma"/>
                <w:sz w:val="20"/>
                <w:szCs w:val="20"/>
              </w:rPr>
              <w:t>ς</w:t>
            </w:r>
            <w:r w:rsidR="004C25EA" w:rsidRPr="0081667E">
              <w:rPr>
                <w:rFonts w:ascii="Tahoma" w:hAnsi="Tahoma" w:cs="Tahoma"/>
                <w:sz w:val="20"/>
                <w:szCs w:val="20"/>
              </w:rPr>
              <w:t xml:space="preserve"> της ίδιας δαπάνης από </w:t>
            </w:r>
            <w:r w:rsidR="004C25EA" w:rsidRPr="00001025">
              <w:rPr>
                <w:rFonts w:ascii="Tahoma" w:hAnsi="Tahoma" w:cs="Tahoma"/>
                <w:sz w:val="20"/>
                <w:szCs w:val="20"/>
              </w:rPr>
              <w:t xml:space="preserve">άλλο Ταμείο ή μέσο </w:t>
            </w:r>
            <w:r w:rsidR="004C25EA">
              <w:rPr>
                <w:rFonts w:ascii="Tahoma" w:hAnsi="Tahoma" w:cs="Tahoma"/>
                <w:sz w:val="20"/>
                <w:szCs w:val="20"/>
              </w:rPr>
              <w:t xml:space="preserve">της Ένωσης </w:t>
            </w:r>
            <w:r w:rsidR="004C25EA" w:rsidRPr="00001025">
              <w:rPr>
                <w:rFonts w:ascii="Tahoma" w:hAnsi="Tahoma" w:cs="Tahoma"/>
                <w:sz w:val="20"/>
                <w:szCs w:val="20"/>
              </w:rPr>
              <w:t>ή από άλλο πρόγραμμα ευρωπαϊκό ή εθνικό, στο πλαίσιο της τρέχουσας ή προηγούμενης προγραμματικής περιόδου</w:t>
            </w:r>
            <w:r w:rsidR="004C25EA">
              <w:rPr>
                <w:rFonts w:ascii="Tahoma" w:hAnsi="Tahoma" w:cs="Tahoma"/>
                <w:sz w:val="20"/>
                <w:szCs w:val="20"/>
              </w:rPr>
              <w:t xml:space="preserve"> (σύμφωνα με την παρ. 9, του άρθρου 63 του καν. 2021/1060) (πεδίο στην υπεύθυνη δήλωση που συνοδεύει το τεχνικό δελτίο πράξης</w:t>
            </w:r>
            <w:r w:rsidR="007752BB">
              <w:rPr>
                <w:rFonts w:ascii="Tahoma" w:hAnsi="Tahoma" w:cs="Tahoma"/>
                <w:sz w:val="20"/>
                <w:szCs w:val="20"/>
              </w:rPr>
              <w:t>)</w:t>
            </w:r>
            <w:r>
              <w:rPr>
                <w:rFonts w:ascii="Tahoma" w:hAnsi="Tahoma" w:cs="Tahoma"/>
                <w:sz w:val="20"/>
                <w:szCs w:val="20"/>
              </w:rPr>
              <w:t>.</w:t>
            </w:r>
          </w:p>
        </w:tc>
      </w:tr>
    </w:tbl>
    <w:p w14:paraId="52C3DAEA" w14:textId="13680327" w:rsidR="00684ADF" w:rsidRDefault="00684ADF" w:rsidP="002E29BE">
      <w:pPr>
        <w:spacing w:after="120" w:line="280" w:lineRule="atLeast"/>
        <w:rPr>
          <w:rFonts w:ascii="Tahoma" w:hAnsi="Tahoma" w:cs="Tahoma"/>
          <w:sz w:val="20"/>
          <w:szCs w:val="20"/>
        </w:rPr>
      </w:pPr>
    </w:p>
    <w:p w14:paraId="184DA498" w14:textId="24F319F5" w:rsidR="007752BB" w:rsidRDefault="007752BB" w:rsidP="002E29BE">
      <w:pPr>
        <w:spacing w:after="120" w:line="280" w:lineRule="atLeast"/>
        <w:rPr>
          <w:rFonts w:ascii="Tahoma" w:hAnsi="Tahoma" w:cs="Tahoma"/>
          <w:sz w:val="20"/>
          <w:szCs w:val="20"/>
        </w:rPr>
      </w:pPr>
    </w:p>
    <w:p w14:paraId="1D3783FA" w14:textId="64314EEA" w:rsidR="007752BB" w:rsidRDefault="007752BB" w:rsidP="002E29BE">
      <w:pPr>
        <w:spacing w:after="120" w:line="280" w:lineRule="atLeast"/>
        <w:rPr>
          <w:rFonts w:ascii="Tahoma" w:hAnsi="Tahoma" w:cs="Tahoma"/>
          <w:sz w:val="20"/>
          <w:szCs w:val="20"/>
        </w:rPr>
      </w:pPr>
    </w:p>
    <w:p w14:paraId="52AD54C7" w14:textId="4F09AFD0" w:rsidR="007752BB" w:rsidRDefault="007752BB" w:rsidP="002E29BE">
      <w:pPr>
        <w:spacing w:after="120" w:line="280" w:lineRule="atLeast"/>
        <w:rPr>
          <w:rFonts w:ascii="Tahoma" w:hAnsi="Tahoma" w:cs="Tahoma"/>
          <w:sz w:val="20"/>
          <w:szCs w:val="20"/>
        </w:rPr>
      </w:pPr>
    </w:p>
    <w:p w14:paraId="41AAA8D0" w14:textId="65D143C2" w:rsidR="007752BB" w:rsidRDefault="007752BB" w:rsidP="002E29BE">
      <w:pPr>
        <w:spacing w:after="120" w:line="280" w:lineRule="atLeast"/>
        <w:rPr>
          <w:rFonts w:ascii="Tahoma" w:hAnsi="Tahoma" w:cs="Tahoma"/>
          <w:sz w:val="20"/>
          <w:szCs w:val="20"/>
        </w:rPr>
      </w:pPr>
    </w:p>
    <w:p w14:paraId="282160FD" w14:textId="77777777" w:rsidR="007752BB" w:rsidRPr="002E29BE" w:rsidRDefault="007752BB" w:rsidP="002E29BE">
      <w:pPr>
        <w:spacing w:after="120" w:line="280" w:lineRule="atLeast"/>
        <w:rPr>
          <w:rFonts w:ascii="Tahoma" w:hAnsi="Tahoma" w:cs="Tahoma"/>
          <w:sz w:val="20"/>
          <w:szCs w:val="20"/>
        </w:rPr>
      </w:pPr>
    </w:p>
    <w:tbl>
      <w:tblPr>
        <w:tblW w:w="14482"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14482"/>
      </w:tblGrid>
      <w:tr w:rsidR="00684ADF" w:rsidRPr="002E29BE" w14:paraId="50DE8FF4" w14:textId="77777777" w:rsidTr="00692977">
        <w:trPr>
          <w:trHeight w:val="690"/>
        </w:trPr>
        <w:tc>
          <w:tcPr>
            <w:tcW w:w="14482" w:type="dxa"/>
            <w:shd w:val="clear" w:color="auto" w:fill="548DD4"/>
            <w:noWrap/>
            <w:vAlign w:val="center"/>
          </w:tcPr>
          <w:p w14:paraId="3EB2150E" w14:textId="614BAA07" w:rsidR="00684ADF" w:rsidRPr="002E29BE" w:rsidRDefault="00684ADF" w:rsidP="002E29BE">
            <w:pPr>
              <w:spacing w:after="120" w:line="280" w:lineRule="atLeast"/>
              <w:jc w:val="center"/>
              <w:rPr>
                <w:rFonts w:ascii="Tahoma" w:hAnsi="Tahoma" w:cs="Tahoma"/>
                <w:b/>
                <w:color w:val="FFFFFF"/>
                <w:sz w:val="20"/>
                <w:szCs w:val="20"/>
              </w:rPr>
            </w:pPr>
            <w:r w:rsidRPr="002E29BE">
              <w:rPr>
                <w:rFonts w:ascii="Tahoma" w:hAnsi="Tahoma" w:cs="Tahoma"/>
                <w:b/>
                <w:bCs/>
                <w:color w:val="FFFFFF"/>
                <w:sz w:val="20"/>
                <w:szCs w:val="20"/>
              </w:rPr>
              <w:lastRenderedPageBreak/>
              <w:t>ΣΤΑΔΙΟ Α΄</w:t>
            </w:r>
            <w:r w:rsidR="00EF7CCD">
              <w:rPr>
                <w:rFonts w:ascii="Tahoma" w:hAnsi="Tahoma" w:cs="Tahoma"/>
                <w:b/>
                <w:bCs/>
                <w:color w:val="FFFFFF"/>
                <w:sz w:val="20"/>
                <w:szCs w:val="20"/>
              </w:rPr>
              <w:t>:</w:t>
            </w:r>
            <w:r w:rsidR="0043539A" w:rsidRPr="0043539A">
              <w:rPr>
                <w:rFonts w:ascii="Tahoma" w:hAnsi="Tahoma" w:cs="Tahoma"/>
                <w:b/>
                <w:bCs/>
                <w:color w:val="FFFFFF"/>
                <w:sz w:val="20"/>
                <w:szCs w:val="20"/>
              </w:rPr>
              <w:t xml:space="preserve"> </w:t>
            </w:r>
            <w:r w:rsidRPr="002E29BE">
              <w:rPr>
                <w:rFonts w:ascii="Tahoma" w:hAnsi="Tahoma" w:cs="Tahoma"/>
                <w:b/>
                <w:color w:val="FFFFFF"/>
                <w:sz w:val="20"/>
                <w:szCs w:val="20"/>
              </w:rPr>
              <w:t>Έλεγχος πληρότητας και επιλεξιμότητας πρότασης</w:t>
            </w:r>
            <w:r w:rsidR="00EE144F">
              <w:rPr>
                <w:rFonts w:ascii="Tahoma" w:hAnsi="Tahoma" w:cs="Tahoma"/>
                <w:b/>
                <w:color w:val="FFFFFF"/>
                <w:sz w:val="20"/>
                <w:szCs w:val="20"/>
              </w:rPr>
              <w:t xml:space="preserve"> </w:t>
            </w:r>
            <w:r w:rsidR="00EE144F" w:rsidRPr="00EE144F">
              <w:rPr>
                <w:rFonts w:ascii="Tahoma" w:hAnsi="Tahoma" w:cs="Tahoma"/>
                <w:b/>
                <w:color w:val="FFFFFF"/>
                <w:sz w:val="20"/>
                <w:szCs w:val="20"/>
              </w:rPr>
              <w:t>(ΔΑ)</w:t>
            </w:r>
          </w:p>
        </w:tc>
      </w:tr>
    </w:tbl>
    <w:p w14:paraId="054563A1" w14:textId="5D704086" w:rsidR="00684ADF" w:rsidRDefault="00684ADF" w:rsidP="002E29BE">
      <w:pPr>
        <w:spacing w:after="120" w:line="280" w:lineRule="atLeast"/>
        <w:rPr>
          <w:rFonts w:ascii="Tahoma" w:hAnsi="Tahoma" w:cs="Tahoma"/>
          <w:sz w:val="20"/>
          <w:szCs w:val="20"/>
        </w:rPr>
      </w:pPr>
    </w:p>
    <w:p w14:paraId="36685003" w14:textId="77777777" w:rsidR="0095628E" w:rsidRPr="002E29BE" w:rsidRDefault="0095628E" w:rsidP="002E29BE">
      <w:pPr>
        <w:spacing w:after="120" w:line="280" w:lineRule="atLeast"/>
        <w:rPr>
          <w:rFonts w:ascii="Tahoma" w:hAnsi="Tahoma" w:cs="Tahoma"/>
          <w:sz w:val="20"/>
          <w:szCs w:val="20"/>
        </w:rPr>
      </w:pPr>
    </w:p>
    <w:tbl>
      <w:tblPr>
        <w:tblW w:w="14482" w:type="dxa"/>
        <w:tblInd w:w="85" w:type="dxa"/>
        <w:tblLayout w:type="fixed"/>
        <w:tblLook w:val="00A0" w:firstRow="1" w:lastRow="0" w:firstColumn="1" w:lastColumn="0" w:noHBand="0" w:noVBand="0"/>
      </w:tblPr>
      <w:tblGrid>
        <w:gridCol w:w="427"/>
        <w:gridCol w:w="22"/>
        <w:gridCol w:w="3685"/>
        <w:gridCol w:w="5670"/>
        <w:gridCol w:w="2835"/>
        <w:gridCol w:w="1843"/>
      </w:tblGrid>
      <w:tr w:rsidR="00115469" w:rsidRPr="002E29BE" w14:paraId="24954235" w14:textId="77777777" w:rsidTr="00692977">
        <w:trPr>
          <w:trHeight w:val="446"/>
          <w:tblHeader/>
        </w:trPr>
        <w:tc>
          <w:tcPr>
            <w:tcW w:w="4134" w:type="dxa"/>
            <w:gridSpan w:val="3"/>
            <w:tcBorders>
              <w:top w:val="single" w:sz="8" w:space="0" w:color="auto"/>
              <w:left w:val="single" w:sz="8" w:space="0" w:color="auto"/>
              <w:bottom w:val="single" w:sz="8" w:space="0" w:color="auto"/>
              <w:right w:val="single" w:sz="4" w:space="0" w:color="auto"/>
            </w:tcBorders>
            <w:noWrap/>
            <w:vAlign w:val="bottom"/>
          </w:tcPr>
          <w:p w14:paraId="520BBEC0" w14:textId="77777777" w:rsidR="00115469" w:rsidRPr="002E29BE" w:rsidRDefault="00115469"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ΟΜΑΔΑ ΚΡΙΤΗΡΙΩΝ</w:t>
            </w:r>
          </w:p>
        </w:tc>
        <w:tc>
          <w:tcPr>
            <w:tcW w:w="5670" w:type="dxa"/>
            <w:tcBorders>
              <w:top w:val="single" w:sz="8" w:space="0" w:color="auto"/>
              <w:left w:val="nil"/>
              <w:bottom w:val="single" w:sz="8" w:space="0" w:color="auto"/>
              <w:right w:val="single" w:sz="4" w:space="0" w:color="auto"/>
            </w:tcBorders>
            <w:noWrap/>
            <w:vAlign w:val="center"/>
          </w:tcPr>
          <w:p w14:paraId="27A1AC7C" w14:textId="77777777" w:rsidR="00115469" w:rsidRPr="002E29BE" w:rsidRDefault="00115469"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ΚΡΙΤΗΡΙΟ</w:t>
            </w:r>
          </w:p>
        </w:tc>
        <w:tc>
          <w:tcPr>
            <w:tcW w:w="2835" w:type="dxa"/>
            <w:tcBorders>
              <w:top w:val="single" w:sz="8" w:space="0" w:color="auto"/>
              <w:left w:val="nil"/>
              <w:bottom w:val="single" w:sz="8" w:space="0" w:color="auto"/>
              <w:right w:val="single" w:sz="4" w:space="0" w:color="auto"/>
            </w:tcBorders>
            <w:vAlign w:val="center"/>
          </w:tcPr>
          <w:p w14:paraId="0062D7A2" w14:textId="77777777" w:rsidR="00115469" w:rsidRPr="002E29BE" w:rsidRDefault="00115469"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ΤΙΜΗ / ΒΑΘΜΟΛΟΓΙΑ</w:t>
            </w:r>
          </w:p>
        </w:tc>
        <w:tc>
          <w:tcPr>
            <w:tcW w:w="1843" w:type="dxa"/>
            <w:tcBorders>
              <w:top w:val="single" w:sz="8" w:space="0" w:color="auto"/>
              <w:left w:val="nil"/>
              <w:bottom w:val="single" w:sz="8" w:space="0" w:color="auto"/>
              <w:right w:val="single" w:sz="8" w:space="0" w:color="auto"/>
            </w:tcBorders>
            <w:noWrap/>
            <w:vAlign w:val="center"/>
          </w:tcPr>
          <w:p w14:paraId="6AF7195F" w14:textId="77777777" w:rsidR="00115469" w:rsidRPr="002E29BE" w:rsidRDefault="00115469" w:rsidP="002E29BE">
            <w:pPr>
              <w:spacing w:before="60" w:after="60"/>
              <w:jc w:val="center"/>
              <w:rPr>
                <w:rFonts w:ascii="Tahoma" w:hAnsi="Tahoma" w:cs="Tahoma"/>
                <w:b/>
                <w:caps/>
                <w:color w:val="000000"/>
                <w:sz w:val="20"/>
                <w:szCs w:val="20"/>
              </w:rPr>
            </w:pPr>
            <w:r w:rsidRPr="002E29BE">
              <w:rPr>
                <w:rFonts w:ascii="Tahoma" w:hAnsi="Tahoma" w:cs="Tahoma"/>
                <w:b/>
                <w:caps/>
                <w:color w:val="000000"/>
                <w:sz w:val="20"/>
                <w:szCs w:val="20"/>
              </w:rPr>
              <w:t>στάθμιση</w:t>
            </w:r>
          </w:p>
        </w:tc>
      </w:tr>
      <w:tr w:rsidR="00C12827" w:rsidRPr="002E29BE" w14:paraId="1C2AD636" w14:textId="77777777" w:rsidTr="00921065">
        <w:trPr>
          <w:trHeight w:val="608"/>
        </w:trPr>
        <w:tc>
          <w:tcPr>
            <w:tcW w:w="449" w:type="dxa"/>
            <w:gridSpan w:val="2"/>
            <w:tcBorders>
              <w:top w:val="single" w:sz="8" w:space="0" w:color="auto"/>
              <w:left w:val="single" w:sz="8" w:space="0" w:color="auto"/>
              <w:bottom w:val="single" w:sz="8" w:space="0" w:color="auto"/>
              <w:right w:val="single" w:sz="4" w:space="0" w:color="auto"/>
            </w:tcBorders>
            <w:noWrap/>
            <w:vAlign w:val="bottom"/>
          </w:tcPr>
          <w:p w14:paraId="7D69D8CB" w14:textId="76F0248D" w:rsidR="00C12827" w:rsidRPr="002E29BE" w:rsidRDefault="00C12827" w:rsidP="00C12827">
            <w:pPr>
              <w:spacing w:before="60" w:after="60"/>
              <w:jc w:val="right"/>
              <w:rPr>
                <w:rFonts w:ascii="Tahoma" w:hAnsi="Tahoma" w:cs="Tahoma"/>
                <w:color w:val="000000"/>
                <w:sz w:val="20"/>
                <w:szCs w:val="20"/>
              </w:rPr>
            </w:pPr>
            <w:r>
              <w:rPr>
                <w:rFonts w:ascii="Tahoma" w:hAnsi="Tahoma" w:cs="Tahoma"/>
                <w:color w:val="000000"/>
                <w:sz w:val="20"/>
                <w:szCs w:val="20"/>
              </w:rPr>
              <w:t>1</w:t>
            </w:r>
          </w:p>
        </w:tc>
        <w:tc>
          <w:tcPr>
            <w:tcW w:w="3685" w:type="dxa"/>
            <w:vMerge w:val="restart"/>
            <w:tcBorders>
              <w:top w:val="single" w:sz="8" w:space="0" w:color="auto"/>
              <w:left w:val="single" w:sz="4" w:space="0" w:color="auto"/>
              <w:right w:val="single" w:sz="4" w:space="0" w:color="auto"/>
            </w:tcBorders>
            <w:vAlign w:val="center"/>
          </w:tcPr>
          <w:p w14:paraId="3AB9EBFF" w14:textId="77777777" w:rsidR="00C12827" w:rsidRDefault="00C12827" w:rsidP="002E29BE">
            <w:pPr>
              <w:spacing w:before="60" w:after="60"/>
              <w:jc w:val="center"/>
              <w:rPr>
                <w:rFonts w:ascii="Tahoma" w:hAnsi="Tahoma" w:cs="Tahoma"/>
                <w:b/>
                <w:bCs/>
                <w:color w:val="000000"/>
                <w:sz w:val="20"/>
                <w:szCs w:val="20"/>
              </w:rPr>
            </w:pPr>
            <w:r w:rsidRPr="002E29BE">
              <w:rPr>
                <w:rFonts w:ascii="Tahoma" w:hAnsi="Tahoma" w:cs="Tahoma"/>
                <w:b/>
                <w:sz w:val="20"/>
                <w:szCs w:val="20"/>
              </w:rPr>
              <w:t>Έλεγχος πληρότητας και επιλεξιμότητας πρότασης</w:t>
            </w:r>
          </w:p>
          <w:p w14:paraId="099F6EE1" w14:textId="77777777" w:rsidR="00C12827" w:rsidRPr="00C12827" w:rsidRDefault="00C12827" w:rsidP="00C12827">
            <w:pPr>
              <w:rPr>
                <w:rFonts w:ascii="Tahoma" w:hAnsi="Tahoma" w:cs="Tahoma"/>
                <w:sz w:val="20"/>
                <w:szCs w:val="20"/>
              </w:rPr>
            </w:pPr>
          </w:p>
          <w:p w14:paraId="446D6E07" w14:textId="77777777" w:rsidR="00C12827" w:rsidRPr="00C12827" w:rsidRDefault="00C12827" w:rsidP="00C12827">
            <w:pPr>
              <w:rPr>
                <w:rFonts w:ascii="Tahoma" w:hAnsi="Tahoma" w:cs="Tahoma"/>
                <w:sz w:val="20"/>
                <w:szCs w:val="20"/>
              </w:rPr>
            </w:pPr>
          </w:p>
          <w:p w14:paraId="3522D68A" w14:textId="77777777" w:rsidR="00C12827" w:rsidRPr="00C12827" w:rsidRDefault="00C12827" w:rsidP="00C12827">
            <w:pPr>
              <w:rPr>
                <w:rFonts w:ascii="Tahoma" w:hAnsi="Tahoma" w:cs="Tahoma"/>
                <w:sz w:val="20"/>
                <w:szCs w:val="20"/>
              </w:rPr>
            </w:pPr>
          </w:p>
          <w:p w14:paraId="148D375D" w14:textId="77777777" w:rsidR="00C12827" w:rsidRPr="00C12827" w:rsidRDefault="00C12827" w:rsidP="00C12827">
            <w:pPr>
              <w:rPr>
                <w:rFonts w:ascii="Tahoma" w:hAnsi="Tahoma" w:cs="Tahoma"/>
                <w:sz w:val="20"/>
                <w:szCs w:val="20"/>
              </w:rPr>
            </w:pPr>
          </w:p>
          <w:p w14:paraId="0891AC5A" w14:textId="77777777" w:rsidR="00C12827" w:rsidRPr="00C12827" w:rsidRDefault="00C12827" w:rsidP="00C12827">
            <w:pPr>
              <w:rPr>
                <w:rFonts w:ascii="Tahoma" w:hAnsi="Tahoma" w:cs="Tahoma"/>
                <w:sz w:val="20"/>
                <w:szCs w:val="20"/>
              </w:rPr>
            </w:pPr>
          </w:p>
          <w:p w14:paraId="578DA9B3" w14:textId="77777777" w:rsidR="00C12827" w:rsidRPr="00C12827" w:rsidRDefault="00C12827" w:rsidP="00C12827">
            <w:pPr>
              <w:rPr>
                <w:rFonts w:ascii="Tahoma" w:hAnsi="Tahoma" w:cs="Tahoma"/>
                <w:sz w:val="20"/>
                <w:szCs w:val="20"/>
              </w:rPr>
            </w:pPr>
          </w:p>
          <w:p w14:paraId="70B409EC" w14:textId="77777777" w:rsidR="00C12827" w:rsidRPr="00C12827" w:rsidRDefault="00C12827" w:rsidP="00C12827">
            <w:pPr>
              <w:rPr>
                <w:rFonts w:ascii="Tahoma" w:hAnsi="Tahoma" w:cs="Tahoma"/>
                <w:sz w:val="20"/>
                <w:szCs w:val="20"/>
              </w:rPr>
            </w:pPr>
          </w:p>
          <w:p w14:paraId="45ED9107" w14:textId="77777777" w:rsidR="00C12827" w:rsidRPr="00C12827" w:rsidRDefault="00C12827" w:rsidP="00C12827">
            <w:pPr>
              <w:rPr>
                <w:rFonts w:ascii="Tahoma" w:hAnsi="Tahoma" w:cs="Tahoma"/>
                <w:sz w:val="20"/>
                <w:szCs w:val="20"/>
              </w:rPr>
            </w:pPr>
          </w:p>
          <w:p w14:paraId="45E1A1C5" w14:textId="77777777" w:rsidR="00C12827" w:rsidRPr="00C12827" w:rsidRDefault="00C12827" w:rsidP="00C12827">
            <w:pPr>
              <w:rPr>
                <w:rFonts w:ascii="Tahoma" w:hAnsi="Tahoma" w:cs="Tahoma"/>
                <w:sz w:val="20"/>
                <w:szCs w:val="20"/>
              </w:rPr>
            </w:pPr>
          </w:p>
          <w:p w14:paraId="7C07CF71" w14:textId="77777777" w:rsidR="00C12827" w:rsidRPr="00C12827" w:rsidRDefault="00C12827" w:rsidP="00C12827">
            <w:pPr>
              <w:rPr>
                <w:rFonts w:ascii="Tahoma" w:hAnsi="Tahoma" w:cs="Tahoma"/>
                <w:sz w:val="20"/>
                <w:szCs w:val="20"/>
              </w:rPr>
            </w:pPr>
          </w:p>
          <w:p w14:paraId="60AEEF43" w14:textId="77777777" w:rsidR="00C12827" w:rsidRPr="002E29BE" w:rsidRDefault="00C12827" w:rsidP="00C12827">
            <w:pPr>
              <w:rPr>
                <w:rFonts w:ascii="Tahoma" w:hAnsi="Tahoma" w:cs="Tahoma"/>
                <w:b/>
                <w:sz w:val="20"/>
                <w:szCs w:val="20"/>
              </w:rPr>
            </w:pPr>
          </w:p>
        </w:tc>
        <w:tc>
          <w:tcPr>
            <w:tcW w:w="5670" w:type="dxa"/>
            <w:tcBorders>
              <w:top w:val="single" w:sz="8" w:space="0" w:color="auto"/>
              <w:left w:val="nil"/>
              <w:bottom w:val="single" w:sz="8" w:space="0" w:color="auto"/>
              <w:right w:val="single" w:sz="4" w:space="0" w:color="auto"/>
            </w:tcBorders>
            <w:noWrap/>
            <w:vAlign w:val="center"/>
          </w:tcPr>
          <w:p w14:paraId="321DBF92" w14:textId="44EAF50B" w:rsidR="00C12827" w:rsidRPr="002E29BE" w:rsidRDefault="00C12827" w:rsidP="00C12827">
            <w:pPr>
              <w:spacing w:before="60" w:after="60"/>
              <w:jc w:val="left"/>
              <w:rPr>
                <w:rFonts w:ascii="Tahoma" w:hAnsi="Tahoma" w:cs="Tahoma"/>
                <w:color w:val="000000"/>
                <w:sz w:val="20"/>
                <w:szCs w:val="20"/>
              </w:rPr>
            </w:pPr>
            <w:r w:rsidRPr="00C12827">
              <w:rPr>
                <w:rFonts w:ascii="Tahoma" w:hAnsi="Tahoma" w:cs="Tahoma"/>
                <w:color w:val="000000"/>
                <w:sz w:val="20"/>
                <w:szCs w:val="20"/>
              </w:rPr>
              <w:t>Η πράξη περιέχεται στον εγκεκριμένο πίνακα έργων της ΟΧΕ και ΟΧΕ/ΒΑΑ που θα χρηματοδοτηθεί από το Ε.Π. "Δυτική Ελλάδα 2014-2020"</w:t>
            </w:r>
          </w:p>
        </w:tc>
        <w:tc>
          <w:tcPr>
            <w:tcW w:w="2835" w:type="dxa"/>
            <w:tcBorders>
              <w:top w:val="single" w:sz="8" w:space="0" w:color="auto"/>
              <w:left w:val="nil"/>
              <w:bottom w:val="single" w:sz="8" w:space="0" w:color="auto"/>
              <w:right w:val="single" w:sz="4" w:space="0" w:color="auto"/>
            </w:tcBorders>
          </w:tcPr>
          <w:p w14:paraId="3A4B22E6" w14:textId="194C2B18" w:rsidR="00C12827" w:rsidRPr="002E29BE" w:rsidRDefault="00C12827" w:rsidP="00C12827">
            <w:pPr>
              <w:spacing w:before="60" w:after="60"/>
              <w:jc w:val="center"/>
              <w:rPr>
                <w:rFonts w:ascii="Tahoma" w:hAnsi="Tahoma" w:cs="Tahoma"/>
                <w:color w:val="000000"/>
                <w:sz w:val="20"/>
                <w:szCs w:val="20"/>
              </w:rPr>
            </w:pPr>
            <w:r w:rsidRPr="00532A24">
              <w:t xml:space="preserve">ναι/όχι </w:t>
            </w:r>
          </w:p>
        </w:tc>
        <w:tc>
          <w:tcPr>
            <w:tcW w:w="1843" w:type="dxa"/>
            <w:tcBorders>
              <w:top w:val="single" w:sz="8" w:space="0" w:color="auto"/>
              <w:left w:val="nil"/>
              <w:bottom w:val="single" w:sz="8" w:space="0" w:color="auto"/>
              <w:right w:val="single" w:sz="8" w:space="0" w:color="auto"/>
            </w:tcBorders>
            <w:noWrap/>
            <w:vAlign w:val="center"/>
          </w:tcPr>
          <w:p w14:paraId="6F86A9BE" w14:textId="77777777" w:rsidR="00C12827" w:rsidRPr="002E29BE" w:rsidRDefault="00C12827" w:rsidP="00C12827">
            <w:pPr>
              <w:spacing w:before="60" w:after="60"/>
              <w:jc w:val="center"/>
              <w:rPr>
                <w:rFonts w:ascii="Tahoma" w:hAnsi="Tahoma" w:cs="Tahoma"/>
                <w:color w:val="000000"/>
                <w:sz w:val="20"/>
                <w:szCs w:val="20"/>
              </w:rPr>
            </w:pPr>
          </w:p>
        </w:tc>
      </w:tr>
      <w:tr w:rsidR="00C12827" w:rsidRPr="002E29BE" w14:paraId="2E3F1FA9" w14:textId="77777777" w:rsidTr="00921065">
        <w:trPr>
          <w:trHeight w:val="608"/>
        </w:trPr>
        <w:tc>
          <w:tcPr>
            <w:tcW w:w="449" w:type="dxa"/>
            <w:gridSpan w:val="2"/>
            <w:tcBorders>
              <w:top w:val="single" w:sz="8" w:space="0" w:color="auto"/>
              <w:left w:val="single" w:sz="8" w:space="0" w:color="auto"/>
              <w:bottom w:val="single" w:sz="8" w:space="0" w:color="auto"/>
              <w:right w:val="single" w:sz="4" w:space="0" w:color="auto"/>
            </w:tcBorders>
            <w:noWrap/>
            <w:vAlign w:val="bottom"/>
          </w:tcPr>
          <w:p w14:paraId="7BC78F18" w14:textId="08EF302A" w:rsidR="00C12827" w:rsidRPr="002E29BE" w:rsidRDefault="00C12827" w:rsidP="00C12827">
            <w:pPr>
              <w:spacing w:before="60" w:after="60"/>
              <w:jc w:val="right"/>
              <w:rPr>
                <w:rFonts w:ascii="Tahoma" w:hAnsi="Tahoma" w:cs="Tahoma"/>
                <w:color w:val="000000"/>
                <w:sz w:val="20"/>
                <w:szCs w:val="20"/>
              </w:rPr>
            </w:pPr>
            <w:r>
              <w:rPr>
                <w:rFonts w:ascii="Tahoma" w:hAnsi="Tahoma" w:cs="Tahoma"/>
                <w:color w:val="000000"/>
                <w:sz w:val="20"/>
                <w:szCs w:val="20"/>
              </w:rPr>
              <w:t>2</w:t>
            </w:r>
          </w:p>
        </w:tc>
        <w:tc>
          <w:tcPr>
            <w:tcW w:w="3685" w:type="dxa"/>
            <w:vMerge/>
            <w:tcBorders>
              <w:left w:val="single" w:sz="4" w:space="0" w:color="auto"/>
              <w:right w:val="single" w:sz="4" w:space="0" w:color="auto"/>
            </w:tcBorders>
            <w:vAlign w:val="center"/>
          </w:tcPr>
          <w:p w14:paraId="31C97405" w14:textId="77777777" w:rsidR="00C12827" w:rsidRPr="002E29BE" w:rsidRDefault="00C12827" w:rsidP="00C12827">
            <w:pPr>
              <w:rPr>
                <w:rFonts w:ascii="Tahoma" w:hAnsi="Tahoma" w:cs="Tahoma"/>
                <w:b/>
                <w:sz w:val="20"/>
                <w:szCs w:val="20"/>
              </w:rPr>
            </w:pPr>
          </w:p>
        </w:tc>
        <w:tc>
          <w:tcPr>
            <w:tcW w:w="5670" w:type="dxa"/>
            <w:tcBorders>
              <w:top w:val="single" w:sz="8" w:space="0" w:color="auto"/>
              <w:left w:val="nil"/>
              <w:bottom w:val="single" w:sz="8" w:space="0" w:color="auto"/>
              <w:right w:val="single" w:sz="4" w:space="0" w:color="auto"/>
            </w:tcBorders>
            <w:noWrap/>
            <w:vAlign w:val="center"/>
          </w:tcPr>
          <w:p w14:paraId="1874B7AA" w14:textId="0AC60899" w:rsidR="00C12827" w:rsidRPr="002E29BE" w:rsidRDefault="00C12827" w:rsidP="00C12827">
            <w:pPr>
              <w:spacing w:before="60" w:after="60"/>
              <w:jc w:val="left"/>
              <w:rPr>
                <w:rFonts w:ascii="Tahoma" w:hAnsi="Tahoma" w:cs="Tahoma"/>
                <w:color w:val="000000"/>
                <w:sz w:val="20"/>
                <w:szCs w:val="20"/>
              </w:rPr>
            </w:pPr>
            <w:r w:rsidRPr="00C12827">
              <w:rPr>
                <w:rFonts w:ascii="Tahoma" w:hAnsi="Tahoma" w:cs="Tahoma"/>
                <w:color w:val="000000"/>
                <w:sz w:val="20"/>
                <w:szCs w:val="20"/>
              </w:rPr>
              <w:t>Ο προϋπολογισμός της πράξης δεν υπερβαίνει τον αντίστοιχο Π/Υ στον πίνακα έργων του εγκεκριμένου στρατηγικού σχεδίου της ΟΧΕ</w:t>
            </w:r>
            <w:r>
              <w:rPr>
                <w:rFonts w:ascii="Tahoma" w:hAnsi="Tahoma" w:cs="Tahoma"/>
                <w:color w:val="000000"/>
                <w:sz w:val="20"/>
                <w:szCs w:val="20"/>
              </w:rPr>
              <w:t xml:space="preserve"> </w:t>
            </w:r>
            <w:r w:rsidRPr="00C12827">
              <w:rPr>
                <w:rFonts w:ascii="Tahoma" w:hAnsi="Tahoma" w:cs="Tahoma"/>
                <w:color w:val="000000"/>
                <w:sz w:val="20"/>
                <w:szCs w:val="20"/>
              </w:rPr>
              <w:t>και ΟΧΕ/ΒΑΑ (με δυνατότητα υπερδέσμευσης έως 120%)</w:t>
            </w:r>
          </w:p>
        </w:tc>
        <w:tc>
          <w:tcPr>
            <w:tcW w:w="2835" w:type="dxa"/>
            <w:tcBorders>
              <w:top w:val="single" w:sz="8" w:space="0" w:color="auto"/>
              <w:left w:val="nil"/>
              <w:bottom w:val="single" w:sz="8" w:space="0" w:color="auto"/>
              <w:right w:val="single" w:sz="4" w:space="0" w:color="auto"/>
            </w:tcBorders>
          </w:tcPr>
          <w:p w14:paraId="50B6B20C" w14:textId="1A1DF95C" w:rsidR="00C12827" w:rsidRPr="002E29BE" w:rsidRDefault="00C12827" w:rsidP="00C12827">
            <w:pPr>
              <w:spacing w:before="60" w:after="60"/>
              <w:jc w:val="center"/>
              <w:rPr>
                <w:rFonts w:ascii="Tahoma" w:hAnsi="Tahoma" w:cs="Tahoma"/>
                <w:color w:val="000000"/>
                <w:sz w:val="20"/>
                <w:szCs w:val="20"/>
              </w:rPr>
            </w:pPr>
            <w:r w:rsidRPr="00532A24">
              <w:t>ναι/όχι</w:t>
            </w:r>
          </w:p>
        </w:tc>
        <w:tc>
          <w:tcPr>
            <w:tcW w:w="1843" w:type="dxa"/>
            <w:tcBorders>
              <w:top w:val="single" w:sz="8" w:space="0" w:color="auto"/>
              <w:left w:val="nil"/>
              <w:bottom w:val="single" w:sz="8" w:space="0" w:color="auto"/>
              <w:right w:val="single" w:sz="8" w:space="0" w:color="auto"/>
            </w:tcBorders>
            <w:noWrap/>
            <w:vAlign w:val="center"/>
          </w:tcPr>
          <w:p w14:paraId="0BD96688" w14:textId="77777777" w:rsidR="00C12827" w:rsidRPr="002E29BE" w:rsidRDefault="00C12827" w:rsidP="00C12827">
            <w:pPr>
              <w:spacing w:before="60" w:after="60"/>
              <w:jc w:val="center"/>
              <w:rPr>
                <w:rFonts w:ascii="Tahoma" w:hAnsi="Tahoma" w:cs="Tahoma"/>
                <w:color w:val="000000"/>
                <w:sz w:val="20"/>
                <w:szCs w:val="20"/>
              </w:rPr>
            </w:pPr>
          </w:p>
        </w:tc>
      </w:tr>
      <w:tr w:rsidR="00C12827" w:rsidRPr="002E29BE" w14:paraId="1FCA812F" w14:textId="77777777" w:rsidTr="00921065">
        <w:trPr>
          <w:trHeight w:val="608"/>
        </w:trPr>
        <w:tc>
          <w:tcPr>
            <w:tcW w:w="449" w:type="dxa"/>
            <w:gridSpan w:val="2"/>
            <w:tcBorders>
              <w:top w:val="single" w:sz="8" w:space="0" w:color="auto"/>
              <w:left w:val="single" w:sz="8" w:space="0" w:color="auto"/>
              <w:bottom w:val="single" w:sz="8" w:space="0" w:color="auto"/>
              <w:right w:val="single" w:sz="4" w:space="0" w:color="auto"/>
            </w:tcBorders>
            <w:noWrap/>
            <w:vAlign w:val="bottom"/>
          </w:tcPr>
          <w:p w14:paraId="0D19B450" w14:textId="632EDBC1" w:rsidR="00C12827" w:rsidRPr="002E29BE" w:rsidRDefault="00C12827" w:rsidP="008E1D44">
            <w:pPr>
              <w:spacing w:before="60" w:after="60"/>
              <w:jc w:val="right"/>
              <w:rPr>
                <w:rFonts w:ascii="Tahoma" w:hAnsi="Tahoma" w:cs="Tahoma"/>
                <w:color w:val="000000"/>
                <w:sz w:val="20"/>
                <w:szCs w:val="20"/>
              </w:rPr>
            </w:pPr>
            <w:r>
              <w:rPr>
                <w:rFonts w:ascii="Tahoma" w:hAnsi="Tahoma" w:cs="Tahoma"/>
                <w:color w:val="000000"/>
                <w:sz w:val="20"/>
                <w:szCs w:val="20"/>
              </w:rPr>
              <w:t>3</w:t>
            </w:r>
          </w:p>
        </w:tc>
        <w:tc>
          <w:tcPr>
            <w:tcW w:w="3685" w:type="dxa"/>
            <w:vMerge/>
            <w:tcBorders>
              <w:left w:val="single" w:sz="4" w:space="0" w:color="auto"/>
              <w:right w:val="single" w:sz="4" w:space="0" w:color="auto"/>
            </w:tcBorders>
            <w:vAlign w:val="center"/>
          </w:tcPr>
          <w:p w14:paraId="344D2CB3" w14:textId="59F05C92" w:rsidR="00C12827" w:rsidRPr="00C12827" w:rsidRDefault="00C12827" w:rsidP="00C12827">
            <w:pPr>
              <w:rPr>
                <w:rFonts w:ascii="Tahoma" w:hAnsi="Tahoma" w:cs="Tahoma"/>
                <w:sz w:val="20"/>
                <w:szCs w:val="20"/>
              </w:rPr>
            </w:pPr>
          </w:p>
        </w:tc>
        <w:tc>
          <w:tcPr>
            <w:tcW w:w="5670" w:type="dxa"/>
            <w:tcBorders>
              <w:top w:val="single" w:sz="8" w:space="0" w:color="auto"/>
              <w:left w:val="nil"/>
              <w:bottom w:val="single" w:sz="8" w:space="0" w:color="auto"/>
              <w:right w:val="single" w:sz="4" w:space="0" w:color="auto"/>
            </w:tcBorders>
            <w:noWrap/>
            <w:vAlign w:val="center"/>
          </w:tcPr>
          <w:p w14:paraId="2CDE5D36" w14:textId="77777777" w:rsidR="00C12827" w:rsidRPr="002E29BE" w:rsidRDefault="00C12827"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Δικαιούχος που εμπίπτει στην πρόσκληση </w:t>
            </w:r>
          </w:p>
        </w:tc>
        <w:tc>
          <w:tcPr>
            <w:tcW w:w="2835" w:type="dxa"/>
            <w:tcBorders>
              <w:top w:val="single" w:sz="8" w:space="0" w:color="auto"/>
              <w:left w:val="nil"/>
              <w:bottom w:val="single" w:sz="8" w:space="0" w:color="auto"/>
              <w:right w:val="single" w:sz="4" w:space="0" w:color="auto"/>
            </w:tcBorders>
            <w:vAlign w:val="center"/>
          </w:tcPr>
          <w:p w14:paraId="69AAA7A6" w14:textId="77777777" w:rsidR="00C12827" w:rsidRPr="002E29BE" w:rsidRDefault="00C12827"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single" w:sz="8" w:space="0" w:color="auto"/>
              <w:left w:val="nil"/>
              <w:bottom w:val="single" w:sz="8" w:space="0" w:color="auto"/>
              <w:right w:val="single" w:sz="8" w:space="0" w:color="auto"/>
            </w:tcBorders>
            <w:noWrap/>
            <w:vAlign w:val="center"/>
          </w:tcPr>
          <w:p w14:paraId="52EE6CA3" w14:textId="77777777" w:rsidR="00C12827" w:rsidRPr="002E29BE" w:rsidRDefault="00C12827"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C12827" w:rsidRPr="002E29BE" w14:paraId="53C95D99" w14:textId="77777777" w:rsidTr="00921065">
        <w:trPr>
          <w:trHeight w:val="1080"/>
        </w:trPr>
        <w:tc>
          <w:tcPr>
            <w:tcW w:w="449" w:type="dxa"/>
            <w:gridSpan w:val="2"/>
            <w:tcBorders>
              <w:top w:val="single" w:sz="8" w:space="0" w:color="auto"/>
              <w:left w:val="single" w:sz="8" w:space="0" w:color="auto"/>
              <w:bottom w:val="single" w:sz="8" w:space="0" w:color="auto"/>
              <w:right w:val="single" w:sz="4" w:space="0" w:color="auto"/>
            </w:tcBorders>
            <w:noWrap/>
            <w:vAlign w:val="bottom"/>
          </w:tcPr>
          <w:p w14:paraId="297BD8DE" w14:textId="464D1BFE" w:rsidR="00C12827" w:rsidRDefault="00C12827" w:rsidP="008E1D44">
            <w:pPr>
              <w:spacing w:before="60" w:after="60"/>
              <w:jc w:val="right"/>
              <w:rPr>
                <w:rFonts w:ascii="Tahoma" w:hAnsi="Tahoma" w:cs="Tahoma"/>
                <w:color w:val="000000"/>
                <w:sz w:val="20"/>
                <w:szCs w:val="20"/>
              </w:rPr>
            </w:pPr>
            <w:r>
              <w:rPr>
                <w:rFonts w:ascii="Tahoma" w:hAnsi="Tahoma" w:cs="Tahoma"/>
                <w:color w:val="000000"/>
                <w:sz w:val="20"/>
                <w:szCs w:val="20"/>
              </w:rPr>
              <w:t>4</w:t>
            </w:r>
          </w:p>
        </w:tc>
        <w:tc>
          <w:tcPr>
            <w:tcW w:w="3685" w:type="dxa"/>
            <w:vMerge/>
            <w:tcBorders>
              <w:left w:val="single" w:sz="4" w:space="0" w:color="auto"/>
              <w:right w:val="single" w:sz="4" w:space="0" w:color="auto"/>
            </w:tcBorders>
            <w:vAlign w:val="center"/>
          </w:tcPr>
          <w:p w14:paraId="0F3B93A5" w14:textId="77777777" w:rsidR="00C12827" w:rsidRPr="002E29BE" w:rsidRDefault="00C12827" w:rsidP="002E29B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7B9BCFFE" w14:textId="2B6DDF87" w:rsidR="00C12827" w:rsidRPr="002E29BE" w:rsidRDefault="00C12827" w:rsidP="00D622B2">
            <w:pPr>
              <w:spacing w:before="60" w:after="60"/>
              <w:jc w:val="left"/>
              <w:rPr>
                <w:rFonts w:ascii="Tahoma" w:hAnsi="Tahoma" w:cs="Tahoma"/>
                <w:color w:val="000000"/>
                <w:sz w:val="20"/>
                <w:szCs w:val="20"/>
              </w:rPr>
            </w:pPr>
            <w:r>
              <w:rPr>
                <w:rFonts w:ascii="Tahoma" w:hAnsi="Tahoma" w:cs="Tahoma"/>
                <w:color w:val="000000"/>
                <w:sz w:val="20"/>
                <w:szCs w:val="20"/>
              </w:rPr>
              <w:t>Αρμοδιότητα του δικαιούχου να υλοποιήσει την πράξη</w:t>
            </w:r>
            <w:r w:rsidRPr="00C61E1E">
              <w:rPr>
                <w:rFonts w:ascii="Tahoma" w:hAnsi="Tahoma" w:cs="Tahoma"/>
                <w:i/>
                <w:sz w:val="20"/>
                <w:szCs w:val="20"/>
              </w:rPr>
              <w:t xml:space="preserve"> (Το κριτήριο εντάσσεται και εξετάζεται είτε στο Α’ στάδιο της αξιολόγησης, είτε στο Β’ στάδιο)</w:t>
            </w:r>
          </w:p>
        </w:tc>
        <w:tc>
          <w:tcPr>
            <w:tcW w:w="2835" w:type="dxa"/>
            <w:tcBorders>
              <w:top w:val="single" w:sz="8" w:space="0" w:color="auto"/>
              <w:left w:val="nil"/>
              <w:bottom w:val="single" w:sz="8" w:space="0" w:color="auto"/>
              <w:right w:val="single" w:sz="4" w:space="0" w:color="auto"/>
            </w:tcBorders>
            <w:vAlign w:val="center"/>
          </w:tcPr>
          <w:p w14:paraId="2387462D" w14:textId="5F27794C" w:rsidR="00C12827" w:rsidRPr="002E29BE" w:rsidRDefault="00C12827"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single" w:sz="8" w:space="0" w:color="auto"/>
              <w:left w:val="single" w:sz="4" w:space="0" w:color="auto"/>
              <w:bottom w:val="single" w:sz="8" w:space="0" w:color="auto"/>
              <w:right w:val="single" w:sz="8" w:space="0" w:color="auto"/>
            </w:tcBorders>
            <w:vAlign w:val="center"/>
          </w:tcPr>
          <w:p w14:paraId="179BEC6A" w14:textId="77777777" w:rsidR="00C12827" w:rsidRPr="002E29BE" w:rsidRDefault="00C12827" w:rsidP="002E29BE">
            <w:pPr>
              <w:spacing w:before="60" w:after="60"/>
              <w:jc w:val="center"/>
              <w:rPr>
                <w:rFonts w:ascii="Tahoma" w:hAnsi="Tahoma" w:cs="Tahoma"/>
                <w:color w:val="000000"/>
                <w:sz w:val="20"/>
                <w:szCs w:val="20"/>
              </w:rPr>
            </w:pPr>
          </w:p>
        </w:tc>
      </w:tr>
      <w:tr w:rsidR="00C12827" w:rsidRPr="002E29BE" w14:paraId="41128B66" w14:textId="77777777" w:rsidTr="00921065">
        <w:trPr>
          <w:trHeight w:val="1489"/>
        </w:trPr>
        <w:tc>
          <w:tcPr>
            <w:tcW w:w="449" w:type="dxa"/>
            <w:gridSpan w:val="2"/>
            <w:tcBorders>
              <w:top w:val="single" w:sz="8" w:space="0" w:color="auto"/>
              <w:left w:val="single" w:sz="8" w:space="0" w:color="auto"/>
              <w:bottom w:val="single" w:sz="8" w:space="0" w:color="auto"/>
              <w:right w:val="single" w:sz="4" w:space="0" w:color="auto"/>
            </w:tcBorders>
            <w:noWrap/>
            <w:vAlign w:val="bottom"/>
          </w:tcPr>
          <w:p w14:paraId="113BCB8B" w14:textId="6E72CB1F" w:rsidR="00C12827" w:rsidRDefault="00C12827" w:rsidP="008E1D44">
            <w:pPr>
              <w:spacing w:before="60" w:after="60"/>
              <w:jc w:val="right"/>
              <w:rPr>
                <w:rFonts w:ascii="Tahoma" w:hAnsi="Tahoma" w:cs="Tahoma"/>
                <w:color w:val="000000"/>
                <w:sz w:val="20"/>
                <w:szCs w:val="20"/>
              </w:rPr>
            </w:pPr>
            <w:r>
              <w:rPr>
                <w:rFonts w:ascii="Tahoma" w:hAnsi="Tahoma" w:cs="Tahoma"/>
                <w:color w:val="000000"/>
                <w:sz w:val="20"/>
                <w:szCs w:val="20"/>
              </w:rPr>
              <w:t>5</w:t>
            </w:r>
          </w:p>
        </w:tc>
        <w:tc>
          <w:tcPr>
            <w:tcW w:w="3685" w:type="dxa"/>
            <w:vMerge/>
            <w:tcBorders>
              <w:left w:val="single" w:sz="4" w:space="0" w:color="auto"/>
              <w:right w:val="single" w:sz="4" w:space="0" w:color="auto"/>
            </w:tcBorders>
            <w:vAlign w:val="center"/>
          </w:tcPr>
          <w:p w14:paraId="3DFC4673" w14:textId="77777777" w:rsidR="00C12827" w:rsidRPr="002E29BE" w:rsidRDefault="00C12827" w:rsidP="002E29B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1227710A" w14:textId="04AC8D30" w:rsidR="00C12827" w:rsidRPr="002E29BE" w:rsidRDefault="00C12827" w:rsidP="00C61E1E">
            <w:pPr>
              <w:spacing w:before="60" w:after="60"/>
              <w:jc w:val="left"/>
              <w:rPr>
                <w:rFonts w:ascii="Tahoma" w:hAnsi="Tahoma" w:cs="Tahoma"/>
                <w:color w:val="000000"/>
                <w:sz w:val="20"/>
                <w:szCs w:val="20"/>
              </w:rPr>
            </w:pPr>
            <w:r>
              <w:rPr>
                <w:rFonts w:ascii="Tahoma" w:hAnsi="Tahoma" w:cs="Tahoma"/>
                <w:color w:val="000000"/>
                <w:sz w:val="20"/>
                <w:szCs w:val="20"/>
              </w:rPr>
              <w:t xml:space="preserve">Αρμοδιότητα του φορέα λειτουργίας και συντήρησης </w:t>
            </w:r>
            <w:r w:rsidRPr="00C61E1E">
              <w:rPr>
                <w:rFonts w:ascii="Tahoma" w:hAnsi="Tahoma" w:cs="Tahoma"/>
                <w:i/>
                <w:sz w:val="20"/>
                <w:szCs w:val="20"/>
              </w:rPr>
              <w:t>(Το κριτήριο εντάσσεται και εξετάζεται είτε στο Α’ στάδιο της αξιολόγησης, είτε στο Β’ στάδιο)</w:t>
            </w:r>
          </w:p>
        </w:tc>
        <w:tc>
          <w:tcPr>
            <w:tcW w:w="2835" w:type="dxa"/>
            <w:tcBorders>
              <w:top w:val="single" w:sz="8" w:space="0" w:color="auto"/>
              <w:left w:val="nil"/>
              <w:bottom w:val="single" w:sz="8" w:space="0" w:color="auto"/>
              <w:right w:val="single" w:sz="4" w:space="0" w:color="auto"/>
            </w:tcBorders>
            <w:vAlign w:val="center"/>
          </w:tcPr>
          <w:p w14:paraId="0E283625" w14:textId="37B64CDA" w:rsidR="00C12827" w:rsidRPr="002E29BE" w:rsidRDefault="00C12827"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ναι/όχι/δεν εφαρμόζεται</w:t>
            </w:r>
          </w:p>
        </w:tc>
        <w:tc>
          <w:tcPr>
            <w:tcW w:w="1843" w:type="dxa"/>
            <w:tcBorders>
              <w:top w:val="single" w:sz="8" w:space="0" w:color="auto"/>
              <w:left w:val="single" w:sz="4" w:space="0" w:color="auto"/>
              <w:bottom w:val="single" w:sz="8" w:space="0" w:color="auto"/>
              <w:right w:val="single" w:sz="8" w:space="0" w:color="auto"/>
            </w:tcBorders>
            <w:vAlign w:val="center"/>
          </w:tcPr>
          <w:p w14:paraId="37B1F50B" w14:textId="77777777" w:rsidR="00C12827" w:rsidRPr="002E29BE" w:rsidRDefault="00C12827" w:rsidP="002E29BE">
            <w:pPr>
              <w:spacing w:before="60" w:after="60"/>
              <w:jc w:val="center"/>
              <w:rPr>
                <w:rFonts w:ascii="Tahoma" w:hAnsi="Tahoma" w:cs="Tahoma"/>
                <w:color w:val="000000"/>
                <w:sz w:val="20"/>
                <w:szCs w:val="20"/>
              </w:rPr>
            </w:pPr>
          </w:p>
        </w:tc>
      </w:tr>
      <w:tr w:rsidR="00C12827" w:rsidRPr="002E29BE" w14:paraId="55AD7BB4" w14:textId="77777777" w:rsidTr="00921065">
        <w:trPr>
          <w:trHeight w:val="728"/>
        </w:trPr>
        <w:tc>
          <w:tcPr>
            <w:tcW w:w="449" w:type="dxa"/>
            <w:gridSpan w:val="2"/>
            <w:tcBorders>
              <w:top w:val="single" w:sz="8" w:space="0" w:color="auto"/>
              <w:left w:val="single" w:sz="8" w:space="0" w:color="auto"/>
              <w:bottom w:val="single" w:sz="8" w:space="0" w:color="auto"/>
              <w:right w:val="single" w:sz="4" w:space="0" w:color="auto"/>
            </w:tcBorders>
            <w:noWrap/>
            <w:vAlign w:val="bottom"/>
          </w:tcPr>
          <w:p w14:paraId="64765C7A" w14:textId="44FB60A3" w:rsidR="00C12827" w:rsidRPr="002E29BE" w:rsidRDefault="00C12827" w:rsidP="008E1D44">
            <w:pPr>
              <w:spacing w:before="60" w:after="60"/>
              <w:jc w:val="right"/>
              <w:rPr>
                <w:rFonts w:ascii="Tahoma" w:hAnsi="Tahoma" w:cs="Tahoma"/>
                <w:color w:val="000000"/>
                <w:sz w:val="20"/>
                <w:szCs w:val="20"/>
              </w:rPr>
            </w:pPr>
            <w:r>
              <w:rPr>
                <w:rFonts w:ascii="Tahoma" w:hAnsi="Tahoma" w:cs="Tahoma"/>
                <w:color w:val="000000"/>
                <w:sz w:val="20"/>
                <w:szCs w:val="20"/>
              </w:rPr>
              <w:t>6</w:t>
            </w:r>
          </w:p>
        </w:tc>
        <w:tc>
          <w:tcPr>
            <w:tcW w:w="3685" w:type="dxa"/>
            <w:vMerge/>
            <w:tcBorders>
              <w:left w:val="single" w:sz="4" w:space="0" w:color="auto"/>
              <w:right w:val="single" w:sz="4" w:space="0" w:color="auto"/>
            </w:tcBorders>
            <w:vAlign w:val="center"/>
          </w:tcPr>
          <w:p w14:paraId="2BC68F49" w14:textId="77777777" w:rsidR="00C12827" w:rsidRPr="002E29BE" w:rsidRDefault="00C12827" w:rsidP="002E29B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7B73AAA0" w14:textId="5836E2AA" w:rsidR="00C12827" w:rsidRPr="002E29BE" w:rsidRDefault="00C12827"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Τυπική πληρότητα της υποβαλλόμενης πρότασης</w:t>
            </w:r>
          </w:p>
        </w:tc>
        <w:tc>
          <w:tcPr>
            <w:tcW w:w="2835" w:type="dxa"/>
            <w:tcBorders>
              <w:top w:val="single" w:sz="8" w:space="0" w:color="auto"/>
              <w:left w:val="nil"/>
              <w:bottom w:val="single" w:sz="8" w:space="0" w:color="auto"/>
              <w:right w:val="single" w:sz="4" w:space="0" w:color="auto"/>
            </w:tcBorders>
            <w:vAlign w:val="center"/>
          </w:tcPr>
          <w:p w14:paraId="1F65A46D" w14:textId="78C60208" w:rsidR="00C12827" w:rsidRPr="002E29BE" w:rsidRDefault="00C12827"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single" w:sz="8" w:space="0" w:color="auto"/>
              <w:left w:val="single" w:sz="4" w:space="0" w:color="auto"/>
              <w:bottom w:val="single" w:sz="8" w:space="0" w:color="auto"/>
              <w:right w:val="single" w:sz="8" w:space="0" w:color="auto"/>
            </w:tcBorders>
            <w:vAlign w:val="center"/>
          </w:tcPr>
          <w:p w14:paraId="1961BD72" w14:textId="68B5D19A" w:rsidR="00C12827" w:rsidRPr="002E29BE" w:rsidRDefault="00C12827"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C12827" w:rsidRPr="002E29BE" w14:paraId="678791C0" w14:textId="77777777" w:rsidTr="00921065">
        <w:trPr>
          <w:trHeight w:val="1403"/>
        </w:trPr>
        <w:tc>
          <w:tcPr>
            <w:tcW w:w="449" w:type="dxa"/>
            <w:gridSpan w:val="2"/>
            <w:tcBorders>
              <w:top w:val="single" w:sz="8" w:space="0" w:color="auto"/>
              <w:left w:val="single" w:sz="8" w:space="0" w:color="auto"/>
              <w:bottom w:val="single" w:sz="8" w:space="0" w:color="auto"/>
              <w:right w:val="single" w:sz="4" w:space="0" w:color="auto"/>
            </w:tcBorders>
            <w:noWrap/>
            <w:vAlign w:val="bottom"/>
          </w:tcPr>
          <w:p w14:paraId="7E19BF70" w14:textId="0DDCAFB2" w:rsidR="00C12827" w:rsidRPr="002E29BE" w:rsidRDefault="00C12827" w:rsidP="008E1D44">
            <w:pPr>
              <w:spacing w:before="60" w:after="60"/>
              <w:jc w:val="right"/>
              <w:rPr>
                <w:rFonts w:ascii="Tahoma" w:hAnsi="Tahoma" w:cs="Tahoma"/>
                <w:color w:val="000000"/>
                <w:sz w:val="20"/>
                <w:szCs w:val="20"/>
              </w:rPr>
            </w:pPr>
            <w:r>
              <w:rPr>
                <w:rFonts w:ascii="Tahoma" w:hAnsi="Tahoma" w:cs="Tahoma"/>
                <w:color w:val="000000"/>
                <w:sz w:val="20"/>
                <w:szCs w:val="20"/>
              </w:rPr>
              <w:lastRenderedPageBreak/>
              <w:t>7</w:t>
            </w:r>
          </w:p>
        </w:tc>
        <w:tc>
          <w:tcPr>
            <w:tcW w:w="3685" w:type="dxa"/>
            <w:vMerge/>
            <w:tcBorders>
              <w:left w:val="single" w:sz="4" w:space="0" w:color="auto"/>
              <w:right w:val="single" w:sz="4" w:space="0" w:color="auto"/>
            </w:tcBorders>
            <w:vAlign w:val="center"/>
          </w:tcPr>
          <w:p w14:paraId="3CD22F7D" w14:textId="77777777" w:rsidR="00C12827" w:rsidRPr="002E29BE" w:rsidRDefault="00C12827" w:rsidP="00C61E1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6674955D" w14:textId="6307B6BE" w:rsidR="00C12827" w:rsidRPr="002E29BE" w:rsidRDefault="00C12827" w:rsidP="00D622B2">
            <w:pPr>
              <w:spacing w:before="60" w:after="60"/>
              <w:jc w:val="left"/>
              <w:rPr>
                <w:rFonts w:ascii="Tahoma" w:hAnsi="Tahoma" w:cs="Tahoma"/>
                <w:color w:val="000000"/>
                <w:sz w:val="20"/>
                <w:szCs w:val="20"/>
              </w:rPr>
            </w:pPr>
            <w:r>
              <w:rPr>
                <w:rFonts w:ascii="Tahoma" w:hAnsi="Tahoma" w:cs="Tahoma"/>
                <w:color w:val="000000"/>
                <w:sz w:val="20"/>
                <w:szCs w:val="20"/>
              </w:rPr>
              <w:t>Η π</w:t>
            </w:r>
            <w:r w:rsidRPr="002E29BE">
              <w:rPr>
                <w:rFonts w:ascii="Tahoma" w:hAnsi="Tahoma" w:cs="Tahoma"/>
                <w:color w:val="000000"/>
                <w:sz w:val="20"/>
                <w:szCs w:val="20"/>
              </w:rPr>
              <w:t>ράξη εμπίπτει στο</w:t>
            </w:r>
            <w:r>
              <w:rPr>
                <w:rFonts w:ascii="Tahoma" w:hAnsi="Tahoma" w:cs="Tahoma"/>
                <w:color w:val="000000"/>
                <w:sz w:val="20"/>
                <w:szCs w:val="20"/>
              </w:rPr>
              <w:t xml:space="preserve"> στόχο πολιτικής</w:t>
            </w:r>
            <w:r w:rsidRPr="002E29BE">
              <w:rPr>
                <w:rFonts w:ascii="Tahoma" w:hAnsi="Tahoma" w:cs="Tahoma"/>
                <w:color w:val="000000"/>
                <w:sz w:val="20"/>
                <w:szCs w:val="20"/>
              </w:rPr>
              <w:t xml:space="preserve">, </w:t>
            </w:r>
            <w:r>
              <w:rPr>
                <w:rFonts w:ascii="Tahoma" w:hAnsi="Tahoma" w:cs="Tahoma"/>
                <w:color w:val="000000"/>
                <w:sz w:val="20"/>
                <w:szCs w:val="20"/>
              </w:rPr>
              <w:t>στην π</w:t>
            </w:r>
            <w:r w:rsidRPr="002E29BE">
              <w:rPr>
                <w:rFonts w:ascii="Tahoma" w:hAnsi="Tahoma" w:cs="Tahoma"/>
                <w:color w:val="000000"/>
                <w:sz w:val="20"/>
                <w:szCs w:val="20"/>
              </w:rPr>
              <w:t>ροτεραιότητ</w:t>
            </w:r>
            <w:r>
              <w:rPr>
                <w:rFonts w:ascii="Tahoma" w:hAnsi="Tahoma" w:cs="Tahoma"/>
                <w:color w:val="000000"/>
                <w:sz w:val="20"/>
                <w:szCs w:val="20"/>
              </w:rPr>
              <w:t>α, στους ε</w:t>
            </w:r>
            <w:r w:rsidRPr="002E29BE">
              <w:rPr>
                <w:rFonts w:ascii="Tahoma" w:hAnsi="Tahoma" w:cs="Tahoma"/>
                <w:color w:val="000000"/>
                <w:sz w:val="20"/>
                <w:szCs w:val="20"/>
              </w:rPr>
              <w:t>ιδικούς στόχους</w:t>
            </w:r>
            <w:r>
              <w:rPr>
                <w:rFonts w:ascii="Tahoma" w:hAnsi="Tahoma" w:cs="Tahoma"/>
                <w:color w:val="000000"/>
                <w:sz w:val="20"/>
                <w:szCs w:val="20"/>
              </w:rPr>
              <w:t>,</w:t>
            </w:r>
            <w:r w:rsidRPr="002E29BE">
              <w:rPr>
                <w:rFonts w:ascii="Tahoma" w:hAnsi="Tahoma" w:cs="Tahoma"/>
                <w:color w:val="000000"/>
                <w:sz w:val="20"/>
                <w:szCs w:val="20"/>
              </w:rPr>
              <w:t xml:space="preserve"> στα πεδία παρέμβασης</w:t>
            </w:r>
            <w:r>
              <w:rPr>
                <w:rFonts w:ascii="Tahoma" w:hAnsi="Tahoma" w:cs="Tahoma"/>
                <w:color w:val="000000"/>
                <w:sz w:val="20"/>
                <w:szCs w:val="20"/>
              </w:rPr>
              <w:t xml:space="preserve">, </w:t>
            </w:r>
            <w:r>
              <w:rPr>
                <w:rFonts w:ascii="Tahoma" w:hAnsi="Tahoma" w:cs="Tahoma"/>
                <w:sz w:val="20"/>
                <w:szCs w:val="20"/>
              </w:rPr>
              <w:t xml:space="preserve">καθώς και στους τύπους των δράσεων και στους όρους </w:t>
            </w:r>
            <w:r w:rsidRPr="0094602B">
              <w:rPr>
                <w:rFonts w:ascii="Tahoma" w:hAnsi="Tahoma" w:cs="Tahoma"/>
                <w:sz w:val="20"/>
                <w:szCs w:val="20"/>
              </w:rPr>
              <w:t>της εκάστοτε πρόσκλησης</w:t>
            </w:r>
            <w:r>
              <w:rPr>
                <w:rFonts w:ascii="Tahoma" w:hAnsi="Tahoma" w:cs="Tahoma"/>
                <w:sz w:val="20"/>
                <w:szCs w:val="20"/>
              </w:rPr>
              <w:t xml:space="preserve"> </w:t>
            </w:r>
            <w:r w:rsidRPr="00C61E1E">
              <w:rPr>
                <w:rFonts w:ascii="Tahoma" w:hAnsi="Tahoma" w:cs="Tahoma"/>
                <w:i/>
                <w:sz w:val="20"/>
                <w:szCs w:val="20"/>
              </w:rPr>
              <w:t>(Το κριτήριο εντάσσεται και εξετάζεται είτε στο Α’ στάδιο της αξιολόγησης, είτε στο Β’ στάδιο)</w:t>
            </w:r>
          </w:p>
        </w:tc>
        <w:tc>
          <w:tcPr>
            <w:tcW w:w="2835" w:type="dxa"/>
            <w:tcBorders>
              <w:top w:val="single" w:sz="8" w:space="0" w:color="auto"/>
              <w:left w:val="nil"/>
              <w:bottom w:val="single" w:sz="8" w:space="0" w:color="auto"/>
              <w:right w:val="single" w:sz="4" w:space="0" w:color="auto"/>
            </w:tcBorders>
            <w:vAlign w:val="center"/>
          </w:tcPr>
          <w:p w14:paraId="21931184" w14:textId="77777777" w:rsidR="00C12827" w:rsidRPr="002E29BE" w:rsidRDefault="00C12827"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single" w:sz="8" w:space="0" w:color="auto"/>
              <w:left w:val="nil"/>
              <w:bottom w:val="single" w:sz="8" w:space="0" w:color="auto"/>
              <w:right w:val="single" w:sz="8" w:space="0" w:color="auto"/>
            </w:tcBorders>
            <w:noWrap/>
            <w:vAlign w:val="center"/>
          </w:tcPr>
          <w:p w14:paraId="2213AAAE" w14:textId="77777777" w:rsidR="00C12827" w:rsidRPr="002E29BE" w:rsidRDefault="00C12827"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C12827" w:rsidRPr="002E29BE" w14:paraId="7C3B2E9E" w14:textId="77777777" w:rsidTr="00921065">
        <w:trPr>
          <w:trHeight w:val="687"/>
        </w:trPr>
        <w:tc>
          <w:tcPr>
            <w:tcW w:w="449" w:type="dxa"/>
            <w:gridSpan w:val="2"/>
            <w:tcBorders>
              <w:top w:val="single" w:sz="8" w:space="0" w:color="auto"/>
              <w:left w:val="single" w:sz="8" w:space="0" w:color="auto"/>
              <w:bottom w:val="single" w:sz="8" w:space="0" w:color="auto"/>
              <w:right w:val="single" w:sz="4" w:space="0" w:color="auto"/>
            </w:tcBorders>
            <w:noWrap/>
            <w:vAlign w:val="bottom"/>
          </w:tcPr>
          <w:p w14:paraId="2DA56F8A" w14:textId="58FA52A9" w:rsidR="00C12827" w:rsidRPr="002E29BE" w:rsidRDefault="00C12827" w:rsidP="008E1D44">
            <w:pPr>
              <w:spacing w:before="60" w:after="60"/>
              <w:jc w:val="right"/>
              <w:rPr>
                <w:rFonts w:ascii="Tahoma" w:hAnsi="Tahoma" w:cs="Tahoma"/>
                <w:color w:val="000000"/>
                <w:sz w:val="20"/>
                <w:szCs w:val="20"/>
              </w:rPr>
            </w:pPr>
            <w:r>
              <w:rPr>
                <w:rFonts w:ascii="Tahoma" w:hAnsi="Tahoma" w:cs="Tahoma"/>
                <w:color w:val="000000"/>
                <w:sz w:val="20"/>
                <w:szCs w:val="20"/>
              </w:rPr>
              <w:t>8</w:t>
            </w:r>
          </w:p>
        </w:tc>
        <w:tc>
          <w:tcPr>
            <w:tcW w:w="3685" w:type="dxa"/>
            <w:vMerge/>
            <w:tcBorders>
              <w:left w:val="single" w:sz="4" w:space="0" w:color="auto"/>
              <w:bottom w:val="single" w:sz="8" w:space="0" w:color="auto"/>
              <w:right w:val="single" w:sz="4" w:space="0" w:color="auto"/>
            </w:tcBorders>
            <w:vAlign w:val="center"/>
          </w:tcPr>
          <w:p w14:paraId="3EB4D8A6" w14:textId="77777777" w:rsidR="00C12827" w:rsidRPr="002E29BE" w:rsidRDefault="00C12827" w:rsidP="00C61E1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3AE83823" w14:textId="77777777" w:rsidR="00C12827" w:rsidRPr="002E29BE" w:rsidRDefault="00C12827" w:rsidP="00C61E1E">
            <w:pPr>
              <w:spacing w:before="60" w:after="60"/>
              <w:jc w:val="left"/>
              <w:rPr>
                <w:rFonts w:ascii="Tahoma" w:hAnsi="Tahoma" w:cs="Tahoma"/>
                <w:color w:val="000000"/>
                <w:sz w:val="20"/>
                <w:szCs w:val="20"/>
              </w:rPr>
            </w:pPr>
            <w:r w:rsidRPr="002E29BE">
              <w:rPr>
                <w:rFonts w:ascii="Tahoma" w:hAnsi="Tahoma" w:cs="Tahoma"/>
                <w:sz w:val="20"/>
                <w:szCs w:val="20"/>
              </w:rPr>
              <w:t xml:space="preserve">Υποβολή αποφάσεων των αρμόδιων ή και συλλογικών οργάνων του δικαιούχου ή άλλων </w:t>
            </w:r>
            <w:r w:rsidRPr="002E29BE">
              <w:rPr>
                <w:rFonts w:ascii="Tahoma" w:hAnsi="Tahoma" w:cs="Tahoma"/>
                <w:color w:val="000000"/>
                <w:sz w:val="20"/>
                <w:szCs w:val="20"/>
              </w:rPr>
              <w:t>αρμοδίων οργάνων</w:t>
            </w:r>
          </w:p>
        </w:tc>
        <w:tc>
          <w:tcPr>
            <w:tcW w:w="2835" w:type="dxa"/>
            <w:tcBorders>
              <w:top w:val="single" w:sz="8" w:space="0" w:color="auto"/>
              <w:left w:val="nil"/>
              <w:bottom w:val="single" w:sz="8" w:space="0" w:color="auto"/>
              <w:right w:val="single" w:sz="4" w:space="0" w:color="auto"/>
            </w:tcBorders>
            <w:vAlign w:val="center"/>
          </w:tcPr>
          <w:p w14:paraId="79BE7CC4" w14:textId="77777777" w:rsidR="00C12827" w:rsidRPr="002E29BE" w:rsidRDefault="00C12827"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ναι/όχι/δεν εφαρμόζεται</w:t>
            </w:r>
          </w:p>
        </w:tc>
        <w:tc>
          <w:tcPr>
            <w:tcW w:w="1843" w:type="dxa"/>
            <w:tcBorders>
              <w:top w:val="single" w:sz="8" w:space="0" w:color="auto"/>
              <w:left w:val="nil"/>
              <w:bottom w:val="single" w:sz="8" w:space="0" w:color="auto"/>
              <w:right w:val="single" w:sz="8" w:space="0" w:color="auto"/>
            </w:tcBorders>
            <w:noWrap/>
            <w:vAlign w:val="center"/>
          </w:tcPr>
          <w:p w14:paraId="1BC5542E" w14:textId="77777777" w:rsidR="00C12827" w:rsidRPr="002E29BE" w:rsidRDefault="00C12827"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EE144F" w:rsidRPr="00EE144F" w14:paraId="2F7A97C2" w14:textId="77777777" w:rsidTr="00EE144F">
        <w:trPr>
          <w:trHeight w:val="687"/>
        </w:trPr>
        <w:tc>
          <w:tcPr>
            <w:tcW w:w="14482" w:type="dxa"/>
            <w:gridSpan w:val="6"/>
            <w:tcBorders>
              <w:top w:val="single" w:sz="8" w:space="0" w:color="auto"/>
              <w:left w:val="single" w:sz="8" w:space="0" w:color="auto"/>
              <w:bottom w:val="single" w:sz="8" w:space="0" w:color="auto"/>
              <w:right w:val="single" w:sz="8" w:space="0" w:color="auto"/>
            </w:tcBorders>
            <w:shd w:val="clear" w:color="auto" w:fill="548DD4" w:themeFill="text2" w:themeFillTint="99"/>
            <w:noWrap/>
            <w:vAlign w:val="center"/>
          </w:tcPr>
          <w:p w14:paraId="311937B3" w14:textId="7A589B76" w:rsidR="00C12827" w:rsidRPr="00EE144F" w:rsidRDefault="00C12827" w:rsidP="00EE144F">
            <w:pPr>
              <w:spacing w:before="60" w:after="60"/>
              <w:jc w:val="center"/>
              <w:rPr>
                <w:rFonts w:ascii="Tahoma" w:hAnsi="Tahoma" w:cs="Tahoma"/>
                <w:color w:val="FFFFFF" w:themeColor="background1"/>
                <w:sz w:val="20"/>
                <w:szCs w:val="20"/>
              </w:rPr>
            </w:pPr>
            <w:r w:rsidRPr="00EE144F">
              <w:rPr>
                <w:rFonts w:ascii="Tahoma" w:hAnsi="Tahoma" w:cs="Tahoma"/>
                <w:b/>
                <w:bCs/>
                <w:color w:val="FFFFFF" w:themeColor="background1"/>
                <w:sz w:val="20"/>
                <w:szCs w:val="20"/>
              </w:rPr>
              <w:t xml:space="preserve">ΣΤΑΔΙΟ Β1: Αξιολόγηση  της ποιότητας των προτάσεων και της συνάφειά τους με τη στρατηγική της ΟΧΕ και ΟΧΕ/ΒΑΑ </w:t>
            </w:r>
            <w:r w:rsidR="00EE144F" w:rsidRPr="00EE144F">
              <w:rPr>
                <w:rFonts w:ascii="Tahoma" w:hAnsi="Tahoma" w:cs="Tahoma"/>
                <w:b/>
                <w:bCs/>
                <w:color w:val="FFFFFF" w:themeColor="background1"/>
                <w:sz w:val="20"/>
                <w:szCs w:val="20"/>
              </w:rPr>
              <w:t>(Στρατηγικός Φορέας)</w:t>
            </w:r>
          </w:p>
        </w:tc>
      </w:tr>
      <w:tr w:rsidR="00EE144F" w:rsidRPr="002E29BE" w14:paraId="371A6BB8" w14:textId="77777777" w:rsidTr="00ED53EC">
        <w:trPr>
          <w:trHeight w:val="687"/>
        </w:trPr>
        <w:tc>
          <w:tcPr>
            <w:tcW w:w="449" w:type="dxa"/>
            <w:gridSpan w:val="2"/>
            <w:tcBorders>
              <w:top w:val="single" w:sz="8" w:space="0" w:color="auto"/>
              <w:left w:val="single" w:sz="8" w:space="0" w:color="auto"/>
              <w:bottom w:val="single" w:sz="8" w:space="0" w:color="auto"/>
              <w:right w:val="single" w:sz="4" w:space="0" w:color="auto"/>
            </w:tcBorders>
            <w:noWrap/>
            <w:vAlign w:val="bottom"/>
          </w:tcPr>
          <w:p w14:paraId="0D1CBD21" w14:textId="7EFDD704" w:rsidR="00EE144F" w:rsidRDefault="00EE144F" w:rsidP="00EE144F">
            <w:pPr>
              <w:spacing w:before="60" w:after="60"/>
              <w:jc w:val="right"/>
              <w:rPr>
                <w:rFonts w:ascii="Tahoma" w:hAnsi="Tahoma" w:cs="Tahoma"/>
                <w:color w:val="000000"/>
                <w:sz w:val="20"/>
                <w:szCs w:val="20"/>
              </w:rPr>
            </w:pPr>
            <w:r>
              <w:rPr>
                <w:rFonts w:ascii="Tahoma" w:hAnsi="Tahoma" w:cs="Tahoma"/>
                <w:color w:val="000000"/>
                <w:sz w:val="20"/>
                <w:szCs w:val="20"/>
              </w:rPr>
              <w:t>1</w:t>
            </w:r>
          </w:p>
        </w:tc>
        <w:tc>
          <w:tcPr>
            <w:tcW w:w="3685" w:type="dxa"/>
            <w:vMerge w:val="restart"/>
            <w:tcBorders>
              <w:left w:val="single" w:sz="4" w:space="0" w:color="auto"/>
              <w:right w:val="single" w:sz="4" w:space="0" w:color="auto"/>
            </w:tcBorders>
            <w:vAlign w:val="center"/>
          </w:tcPr>
          <w:p w14:paraId="229051B0" w14:textId="77777777" w:rsidR="00EE144F" w:rsidRPr="002E29BE" w:rsidRDefault="00EE144F" w:rsidP="00EE144F">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tcPr>
          <w:p w14:paraId="159A9758" w14:textId="4CC1E618" w:rsidR="00EE144F" w:rsidRPr="002E29BE" w:rsidRDefault="00EE144F" w:rsidP="00EE144F">
            <w:pPr>
              <w:spacing w:before="60" w:after="60"/>
              <w:jc w:val="left"/>
              <w:rPr>
                <w:rFonts w:ascii="Tahoma" w:hAnsi="Tahoma" w:cs="Tahoma"/>
                <w:sz w:val="20"/>
                <w:szCs w:val="20"/>
              </w:rPr>
            </w:pPr>
            <w:r w:rsidRPr="00962EAD">
              <w:t xml:space="preserve">Συμβατότητα της Πράξης με το Πρόγραμμα από το οποίο θα χρηματοδοτηθεί </w:t>
            </w:r>
          </w:p>
        </w:tc>
        <w:tc>
          <w:tcPr>
            <w:tcW w:w="2835" w:type="dxa"/>
            <w:tcBorders>
              <w:top w:val="single" w:sz="8" w:space="0" w:color="auto"/>
              <w:left w:val="nil"/>
              <w:bottom w:val="single" w:sz="8" w:space="0" w:color="auto"/>
              <w:right w:val="single" w:sz="4" w:space="0" w:color="auto"/>
            </w:tcBorders>
            <w:vAlign w:val="center"/>
          </w:tcPr>
          <w:p w14:paraId="66ACCC9B" w14:textId="4A6D2DDC" w:rsidR="00EE144F" w:rsidRPr="002E29BE" w:rsidRDefault="00EE144F" w:rsidP="00EE144F">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single" w:sz="8" w:space="0" w:color="auto"/>
              <w:left w:val="nil"/>
              <w:bottom w:val="single" w:sz="8" w:space="0" w:color="auto"/>
              <w:right w:val="single" w:sz="8" w:space="0" w:color="auto"/>
            </w:tcBorders>
            <w:noWrap/>
            <w:vAlign w:val="center"/>
          </w:tcPr>
          <w:p w14:paraId="0E3234A6" w14:textId="77777777" w:rsidR="00EE144F" w:rsidRPr="002E29BE" w:rsidRDefault="00EE144F" w:rsidP="00EE144F">
            <w:pPr>
              <w:spacing w:before="60" w:after="60"/>
              <w:jc w:val="center"/>
              <w:rPr>
                <w:rFonts w:ascii="Tahoma" w:hAnsi="Tahoma" w:cs="Tahoma"/>
                <w:color w:val="000000"/>
                <w:sz w:val="20"/>
                <w:szCs w:val="20"/>
              </w:rPr>
            </w:pPr>
          </w:p>
        </w:tc>
      </w:tr>
      <w:tr w:rsidR="00EE144F" w:rsidRPr="002E29BE" w14:paraId="7A51D84F" w14:textId="77777777" w:rsidTr="00ED53EC">
        <w:trPr>
          <w:trHeight w:val="687"/>
        </w:trPr>
        <w:tc>
          <w:tcPr>
            <w:tcW w:w="449" w:type="dxa"/>
            <w:gridSpan w:val="2"/>
            <w:tcBorders>
              <w:top w:val="single" w:sz="8" w:space="0" w:color="auto"/>
              <w:left w:val="single" w:sz="8" w:space="0" w:color="auto"/>
              <w:bottom w:val="single" w:sz="8" w:space="0" w:color="auto"/>
              <w:right w:val="single" w:sz="4" w:space="0" w:color="auto"/>
            </w:tcBorders>
            <w:noWrap/>
            <w:vAlign w:val="bottom"/>
          </w:tcPr>
          <w:p w14:paraId="78911B46" w14:textId="11BA5F75" w:rsidR="00EE144F" w:rsidRDefault="00EE144F" w:rsidP="00EE144F">
            <w:pPr>
              <w:spacing w:before="60" w:after="60"/>
              <w:jc w:val="right"/>
              <w:rPr>
                <w:rFonts w:ascii="Tahoma" w:hAnsi="Tahoma" w:cs="Tahoma"/>
                <w:color w:val="000000"/>
                <w:sz w:val="20"/>
                <w:szCs w:val="20"/>
              </w:rPr>
            </w:pPr>
            <w:r>
              <w:rPr>
                <w:rFonts w:ascii="Tahoma" w:hAnsi="Tahoma" w:cs="Tahoma"/>
                <w:color w:val="000000"/>
                <w:sz w:val="20"/>
                <w:szCs w:val="20"/>
              </w:rPr>
              <w:t>2</w:t>
            </w:r>
          </w:p>
        </w:tc>
        <w:tc>
          <w:tcPr>
            <w:tcW w:w="3685" w:type="dxa"/>
            <w:vMerge/>
            <w:tcBorders>
              <w:left w:val="single" w:sz="4" w:space="0" w:color="auto"/>
              <w:right w:val="single" w:sz="4" w:space="0" w:color="auto"/>
            </w:tcBorders>
            <w:vAlign w:val="center"/>
          </w:tcPr>
          <w:p w14:paraId="71D04B81" w14:textId="77777777" w:rsidR="00EE144F" w:rsidRPr="002E29BE" w:rsidRDefault="00EE144F" w:rsidP="00EE144F">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tcPr>
          <w:p w14:paraId="5EED9676" w14:textId="57DF2919" w:rsidR="00EE144F" w:rsidRPr="002E29BE" w:rsidRDefault="00EE144F" w:rsidP="00EE144F">
            <w:pPr>
              <w:spacing w:before="60" w:after="60"/>
              <w:jc w:val="left"/>
              <w:rPr>
                <w:rFonts w:ascii="Tahoma" w:hAnsi="Tahoma" w:cs="Tahoma"/>
                <w:sz w:val="20"/>
                <w:szCs w:val="20"/>
              </w:rPr>
            </w:pPr>
            <w:r w:rsidRPr="00962EAD">
              <w:t>Συνάφεια της Πράξης με την στρατηγική και την λογική της παρέμβασης</w:t>
            </w:r>
          </w:p>
        </w:tc>
        <w:tc>
          <w:tcPr>
            <w:tcW w:w="2835" w:type="dxa"/>
            <w:tcBorders>
              <w:top w:val="single" w:sz="8" w:space="0" w:color="auto"/>
              <w:left w:val="nil"/>
              <w:bottom w:val="single" w:sz="8" w:space="0" w:color="auto"/>
              <w:right w:val="single" w:sz="4" w:space="0" w:color="auto"/>
            </w:tcBorders>
            <w:vAlign w:val="center"/>
          </w:tcPr>
          <w:p w14:paraId="5BB21DC8" w14:textId="55B928D3" w:rsidR="00EE144F" w:rsidRPr="002E29BE" w:rsidRDefault="00EE144F" w:rsidP="00EE144F">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single" w:sz="8" w:space="0" w:color="auto"/>
              <w:left w:val="nil"/>
              <w:bottom w:val="single" w:sz="8" w:space="0" w:color="auto"/>
              <w:right w:val="single" w:sz="8" w:space="0" w:color="auto"/>
            </w:tcBorders>
            <w:noWrap/>
            <w:vAlign w:val="center"/>
          </w:tcPr>
          <w:p w14:paraId="5B2D7798" w14:textId="77777777" w:rsidR="00EE144F" w:rsidRPr="002E29BE" w:rsidRDefault="00EE144F" w:rsidP="00EE144F">
            <w:pPr>
              <w:spacing w:before="60" w:after="60"/>
              <w:jc w:val="center"/>
              <w:rPr>
                <w:rFonts w:ascii="Tahoma" w:hAnsi="Tahoma" w:cs="Tahoma"/>
                <w:color w:val="000000"/>
                <w:sz w:val="20"/>
                <w:szCs w:val="20"/>
              </w:rPr>
            </w:pPr>
          </w:p>
        </w:tc>
      </w:tr>
      <w:tr w:rsidR="00EE144F" w:rsidRPr="002E29BE" w14:paraId="5E5B2DFC" w14:textId="77777777" w:rsidTr="00ED53EC">
        <w:trPr>
          <w:trHeight w:val="687"/>
        </w:trPr>
        <w:tc>
          <w:tcPr>
            <w:tcW w:w="449" w:type="dxa"/>
            <w:gridSpan w:val="2"/>
            <w:tcBorders>
              <w:top w:val="single" w:sz="8" w:space="0" w:color="auto"/>
              <w:left w:val="single" w:sz="8" w:space="0" w:color="auto"/>
              <w:bottom w:val="single" w:sz="8" w:space="0" w:color="auto"/>
              <w:right w:val="single" w:sz="4" w:space="0" w:color="auto"/>
            </w:tcBorders>
            <w:noWrap/>
            <w:vAlign w:val="bottom"/>
          </w:tcPr>
          <w:p w14:paraId="30E44397" w14:textId="3BD5D6C1" w:rsidR="00EE144F" w:rsidRDefault="00EE144F" w:rsidP="00EE144F">
            <w:pPr>
              <w:spacing w:before="60" w:after="60"/>
              <w:jc w:val="right"/>
              <w:rPr>
                <w:rFonts w:ascii="Tahoma" w:hAnsi="Tahoma" w:cs="Tahoma"/>
                <w:color w:val="000000"/>
                <w:sz w:val="20"/>
                <w:szCs w:val="20"/>
              </w:rPr>
            </w:pPr>
            <w:r>
              <w:rPr>
                <w:rFonts w:ascii="Tahoma" w:hAnsi="Tahoma" w:cs="Tahoma"/>
                <w:color w:val="000000"/>
                <w:sz w:val="20"/>
                <w:szCs w:val="20"/>
              </w:rPr>
              <w:t>3</w:t>
            </w:r>
          </w:p>
        </w:tc>
        <w:tc>
          <w:tcPr>
            <w:tcW w:w="3685" w:type="dxa"/>
            <w:vMerge/>
            <w:tcBorders>
              <w:left w:val="single" w:sz="4" w:space="0" w:color="auto"/>
              <w:right w:val="single" w:sz="4" w:space="0" w:color="auto"/>
            </w:tcBorders>
            <w:vAlign w:val="center"/>
          </w:tcPr>
          <w:p w14:paraId="4001B91E" w14:textId="77777777" w:rsidR="00EE144F" w:rsidRPr="002E29BE" w:rsidRDefault="00EE144F" w:rsidP="00EE144F">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tcPr>
          <w:p w14:paraId="1D2795C2" w14:textId="704945AA" w:rsidR="00EE144F" w:rsidRPr="002E29BE" w:rsidRDefault="00EE144F" w:rsidP="00EE144F">
            <w:pPr>
              <w:spacing w:before="60" w:after="60"/>
              <w:jc w:val="left"/>
              <w:rPr>
                <w:rFonts w:ascii="Tahoma" w:hAnsi="Tahoma" w:cs="Tahoma"/>
                <w:sz w:val="20"/>
                <w:szCs w:val="20"/>
              </w:rPr>
            </w:pPr>
            <w:r w:rsidRPr="00AD3D02">
              <w:t>Ποιότητα Πράξης</w:t>
            </w:r>
          </w:p>
        </w:tc>
        <w:tc>
          <w:tcPr>
            <w:tcW w:w="2835" w:type="dxa"/>
            <w:tcBorders>
              <w:top w:val="single" w:sz="8" w:space="0" w:color="auto"/>
              <w:left w:val="nil"/>
              <w:bottom w:val="single" w:sz="8" w:space="0" w:color="auto"/>
              <w:right w:val="single" w:sz="4" w:space="0" w:color="auto"/>
            </w:tcBorders>
            <w:vAlign w:val="center"/>
          </w:tcPr>
          <w:p w14:paraId="12A8EF7F" w14:textId="6A15D40D" w:rsidR="00EE144F" w:rsidRPr="002E29BE" w:rsidRDefault="00EE144F" w:rsidP="00EE144F">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single" w:sz="8" w:space="0" w:color="auto"/>
              <w:left w:val="nil"/>
              <w:bottom w:val="single" w:sz="8" w:space="0" w:color="auto"/>
              <w:right w:val="single" w:sz="8" w:space="0" w:color="auto"/>
            </w:tcBorders>
            <w:noWrap/>
            <w:vAlign w:val="center"/>
          </w:tcPr>
          <w:p w14:paraId="75F8A191" w14:textId="77777777" w:rsidR="00EE144F" w:rsidRPr="002E29BE" w:rsidRDefault="00EE144F" w:rsidP="00EE144F">
            <w:pPr>
              <w:spacing w:before="60" w:after="60"/>
              <w:jc w:val="center"/>
              <w:rPr>
                <w:rFonts w:ascii="Tahoma" w:hAnsi="Tahoma" w:cs="Tahoma"/>
                <w:color w:val="000000"/>
                <w:sz w:val="20"/>
                <w:szCs w:val="20"/>
              </w:rPr>
            </w:pPr>
          </w:p>
        </w:tc>
      </w:tr>
      <w:tr w:rsidR="00EE144F" w:rsidRPr="002E29BE" w14:paraId="3594B5B1" w14:textId="77777777" w:rsidTr="003A43B6">
        <w:trPr>
          <w:trHeight w:val="687"/>
        </w:trPr>
        <w:tc>
          <w:tcPr>
            <w:tcW w:w="449" w:type="dxa"/>
            <w:gridSpan w:val="2"/>
            <w:tcBorders>
              <w:top w:val="single" w:sz="8" w:space="0" w:color="auto"/>
              <w:left w:val="single" w:sz="8" w:space="0" w:color="auto"/>
              <w:bottom w:val="single" w:sz="8" w:space="0" w:color="auto"/>
              <w:right w:val="single" w:sz="4" w:space="0" w:color="auto"/>
            </w:tcBorders>
            <w:noWrap/>
            <w:vAlign w:val="bottom"/>
          </w:tcPr>
          <w:p w14:paraId="11F75E6E" w14:textId="0D9D9231" w:rsidR="00EE144F" w:rsidRDefault="00EE144F" w:rsidP="00EE144F">
            <w:pPr>
              <w:spacing w:before="60" w:after="60"/>
              <w:jc w:val="right"/>
              <w:rPr>
                <w:rFonts w:ascii="Tahoma" w:hAnsi="Tahoma" w:cs="Tahoma"/>
                <w:color w:val="000000"/>
                <w:sz w:val="20"/>
                <w:szCs w:val="20"/>
              </w:rPr>
            </w:pPr>
            <w:r>
              <w:rPr>
                <w:rFonts w:ascii="Tahoma" w:hAnsi="Tahoma" w:cs="Tahoma"/>
                <w:color w:val="000000"/>
                <w:sz w:val="20"/>
                <w:szCs w:val="20"/>
              </w:rPr>
              <w:t>4</w:t>
            </w:r>
          </w:p>
        </w:tc>
        <w:tc>
          <w:tcPr>
            <w:tcW w:w="3685" w:type="dxa"/>
            <w:vMerge/>
            <w:tcBorders>
              <w:left w:val="single" w:sz="4" w:space="0" w:color="auto"/>
              <w:bottom w:val="single" w:sz="8" w:space="0" w:color="auto"/>
              <w:right w:val="single" w:sz="4" w:space="0" w:color="auto"/>
            </w:tcBorders>
            <w:vAlign w:val="center"/>
          </w:tcPr>
          <w:p w14:paraId="59EE5968" w14:textId="77777777" w:rsidR="00EE144F" w:rsidRPr="002E29BE" w:rsidRDefault="00EE144F" w:rsidP="00EE144F">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tcPr>
          <w:p w14:paraId="27E8D482" w14:textId="2E41ABC6" w:rsidR="00EE144F" w:rsidRPr="002E29BE" w:rsidRDefault="00EE144F" w:rsidP="00EE144F">
            <w:pPr>
              <w:spacing w:before="60" w:after="60"/>
              <w:jc w:val="left"/>
              <w:rPr>
                <w:rFonts w:ascii="Tahoma" w:hAnsi="Tahoma" w:cs="Tahoma"/>
                <w:sz w:val="20"/>
                <w:szCs w:val="20"/>
              </w:rPr>
            </w:pPr>
            <w:r w:rsidRPr="00EE144F">
              <w:rPr>
                <w:rFonts w:ascii="Tahoma" w:hAnsi="Tahoma" w:cs="Tahoma"/>
                <w:sz w:val="20"/>
                <w:szCs w:val="20"/>
              </w:rPr>
              <w:t>Δημοσιότητα</w:t>
            </w:r>
          </w:p>
        </w:tc>
        <w:tc>
          <w:tcPr>
            <w:tcW w:w="2835" w:type="dxa"/>
            <w:tcBorders>
              <w:top w:val="single" w:sz="8" w:space="0" w:color="auto"/>
              <w:left w:val="nil"/>
              <w:bottom w:val="single" w:sz="8" w:space="0" w:color="auto"/>
              <w:right w:val="single" w:sz="4" w:space="0" w:color="auto"/>
            </w:tcBorders>
            <w:vAlign w:val="center"/>
          </w:tcPr>
          <w:p w14:paraId="2A2D3E05" w14:textId="11B66A0E" w:rsidR="00EE144F" w:rsidRPr="002E29BE" w:rsidRDefault="00EE144F" w:rsidP="00EE144F">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single" w:sz="8" w:space="0" w:color="auto"/>
              <w:left w:val="nil"/>
              <w:bottom w:val="single" w:sz="8" w:space="0" w:color="auto"/>
              <w:right w:val="single" w:sz="8" w:space="0" w:color="auto"/>
            </w:tcBorders>
            <w:noWrap/>
            <w:vAlign w:val="center"/>
          </w:tcPr>
          <w:p w14:paraId="24B10189" w14:textId="77777777" w:rsidR="00EE144F" w:rsidRPr="002E29BE" w:rsidRDefault="00EE144F" w:rsidP="00EE144F">
            <w:pPr>
              <w:spacing w:before="60" w:after="60"/>
              <w:jc w:val="center"/>
              <w:rPr>
                <w:rFonts w:ascii="Tahoma" w:hAnsi="Tahoma" w:cs="Tahoma"/>
                <w:color w:val="000000"/>
                <w:sz w:val="20"/>
                <w:szCs w:val="20"/>
              </w:rPr>
            </w:pPr>
          </w:p>
        </w:tc>
      </w:tr>
      <w:tr w:rsidR="00C61E1E" w:rsidRPr="002E29BE" w14:paraId="02367F9F" w14:textId="77777777" w:rsidTr="00692977">
        <w:trPr>
          <w:trHeight w:val="857"/>
        </w:trPr>
        <w:tc>
          <w:tcPr>
            <w:tcW w:w="14482" w:type="dxa"/>
            <w:gridSpan w:val="6"/>
            <w:tcBorders>
              <w:top w:val="single" w:sz="8" w:space="0" w:color="auto"/>
              <w:left w:val="single" w:sz="8" w:space="0" w:color="auto"/>
              <w:bottom w:val="single" w:sz="8" w:space="0" w:color="auto"/>
              <w:right w:val="single" w:sz="8" w:space="0" w:color="auto"/>
            </w:tcBorders>
            <w:shd w:val="clear" w:color="000000" w:fill="538ED5"/>
            <w:noWrap/>
            <w:vAlign w:val="center"/>
          </w:tcPr>
          <w:p w14:paraId="382518D5" w14:textId="0D7292ED" w:rsidR="00C61E1E" w:rsidRPr="002E29BE" w:rsidRDefault="00C61E1E" w:rsidP="00C61E1E">
            <w:pPr>
              <w:spacing w:before="60" w:after="60"/>
              <w:jc w:val="center"/>
              <w:rPr>
                <w:rFonts w:ascii="Tahoma" w:hAnsi="Tahoma" w:cs="Tahoma"/>
                <w:b/>
                <w:bCs/>
                <w:color w:val="FFFFFF"/>
                <w:sz w:val="20"/>
                <w:szCs w:val="20"/>
              </w:rPr>
            </w:pPr>
            <w:r w:rsidRPr="002E29BE">
              <w:rPr>
                <w:rFonts w:ascii="Tahoma" w:hAnsi="Tahoma" w:cs="Tahoma"/>
                <w:b/>
                <w:bCs/>
                <w:color w:val="FFFFFF"/>
                <w:sz w:val="20"/>
                <w:szCs w:val="20"/>
              </w:rPr>
              <w:t>ΣΤΑΔΙΟ Β</w:t>
            </w:r>
            <w:r w:rsidR="00C12827">
              <w:rPr>
                <w:rFonts w:ascii="Tahoma" w:hAnsi="Tahoma" w:cs="Tahoma"/>
                <w:b/>
                <w:bCs/>
                <w:color w:val="FFFFFF"/>
                <w:sz w:val="20"/>
                <w:szCs w:val="20"/>
              </w:rPr>
              <w:t>2</w:t>
            </w:r>
            <w:r w:rsidRPr="002E29BE">
              <w:rPr>
                <w:rFonts w:ascii="Tahoma" w:hAnsi="Tahoma" w:cs="Tahoma"/>
                <w:b/>
                <w:bCs/>
                <w:color w:val="FFFFFF"/>
                <w:sz w:val="20"/>
                <w:szCs w:val="20"/>
              </w:rPr>
              <w:t>΄</w:t>
            </w:r>
            <w:r>
              <w:rPr>
                <w:rFonts w:ascii="Tahoma" w:hAnsi="Tahoma" w:cs="Tahoma"/>
                <w:b/>
                <w:bCs/>
                <w:color w:val="FFFFFF"/>
                <w:sz w:val="20"/>
                <w:szCs w:val="20"/>
              </w:rPr>
              <w:t xml:space="preserve">: </w:t>
            </w:r>
            <w:r w:rsidRPr="002E29BE">
              <w:rPr>
                <w:rFonts w:ascii="Tahoma" w:hAnsi="Tahoma" w:cs="Tahoma"/>
                <w:b/>
                <w:bCs/>
                <w:color w:val="FFFFFF"/>
                <w:sz w:val="20"/>
                <w:szCs w:val="20"/>
              </w:rPr>
              <w:t xml:space="preserve"> Αξιολόγηση των προτάσεων ανά ομάδα κριτηρίων</w:t>
            </w:r>
            <w:r w:rsidR="00EE144F">
              <w:rPr>
                <w:rFonts w:ascii="Tahoma" w:hAnsi="Tahoma" w:cs="Tahoma"/>
                <w:b/>
                <w:bCs/>
                <w:color w:val="FFFFFF"/>
                <w:sz w:val="20"/>
                <w:szCs w:val="20"/>
              </w:rPr>
              <w:t xml:space="preserve"> (ΔΑ)</w:t>
            </w:r>
          </w:p>
        </w:tc>
      </w:tr>
      <w:tr w:rsidR="00694376" w:rsidRPr="002E29BE" w14:paraId="2E16F5E8" w14:textId="77777777" w:rsidTr="00320E96">
        <w:trPr>
          <w:trHeight w:val="885"/>
        </w:trPr>
        <w:tc>
          <w:tcPr>
            <w:tcW w:w="427" w:type="dxa"/>
            <w:tcBorders>
              <w:top w:val="single" w:sz="8" w:space="0" w:color="auto"/>
              <w:left w:val="single" w:sz="8" w:space="0" w:color="auto"/>
              <w:bottom w:val="single" w:sz="8" w:space="0" w:color="auto"/>
              <w:right w:val="single" w:sz="4" w:space="0" w:color="auto"/>
            </w:tcBorders>
            <w:noWrap/>
            <w:vAlign w:val="bottom"/>
          </w:tcPr>
          <w:p w14:paraId="7FCA9AE0" w14:textId="6E18ECB1" w:rsidR="00694376" w:rsidRPr="002E29BE" w:rsidRDefault="00694376" w:rsidP="008E1D44">
            <w:pPr>
              <w:spacing w:before="60" w:after="60"/>
              <w:jc w:val="right"/>
              <w:rPr>
                <w:rFonts w:ascii="Tahoma" w:hAnsi="Tahoma" w:cs="Tahoma"/>
                <w:color w:val="000000"/>
                <w:sz w:val="20"/>
                <w:szCs w:val="20"/>
              </w:rPr>
            </w:pPr>
            <w:r>
              <w:rPr>
                <w:rFonts w:ascii="Tahoma" w:hAnsi="Tahoma" w:cs="Tahoma"/>
                <w:color w:val="000000"/>
                <w:sz w:val="20"/>
                <w:szCs w:val="20"/>
              </w:rPr>
              <w:t>1</w:t>
            </w:r>
          </w:p>
        </w:tc>
        <w:tc>
          <w:tcPr>
            <w:tcW w:w="3707" w:type="dxa"/>
            <w:gridSpan w:val="2"/>
            <w:vMerge w:val="restart"/>
            <w:tcBorders>
              <w:top w:val="single" w:sz="8" w:space="0" w:color="auto"/>
              <w:left w:val="single" w:sz="4" w:space="0" w:color="auto"/>
              <w:bottom w:val="single" w:sz="8" w:space="0" w:color="auto"/>
              <w:right w:val="single" w:sz="4" w:space="0" w:color="auto"/>
            </w:tcBorders>
            <w:vAlign w:val="center"/>
          </w:tcPr>
          <w:p w14:paraId="1AA47259" w14:textId="79224C79" w:rsidR="00694376" w:rsidRPr="002E29BE" w:rsidRDefault="00694376"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1</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r>
              <w:rPr>
                <w:rFonts w:ascii="Tahoma" w:hAnsi="Tahoma" w:cs="Tahoma"/>
                <w:b/>
                <w:bCs/>
                <w:color w:val="000000"/>
                <w:sz w:val="20"/>
                <w:szCs w:val="20"/>
              </w:rPr>
              <w:t>Εμπλεκόμενοι φορείς και π</w:t>
            </w:r>
            <w:r w:rsidRPr="002E29BE">
              <w:rPr>
                <w:rFonts w:ascii="Tahoma" w:hAnsi="Tahoma" w:cs="Tahoma"/>
                <w:b/>
                <w:bCs/>
                <w:color w:val="000000"/>
                <w:sz w:val="20"/>
                <w:szCs w:val="20"/>
              </w:rPr>
              <w:t>ληρότητα περιεχομένου της πρότασης</w:t>
            </w:r>
            <w:r>
              <w:rPr>
                <w:rFonts w:ascii="Tahoma" w:hAnsi="Tahoma" w:cs="Tahoma"/>
                <w:b/>
                <w:bCs/>
                <w:color w:val="000000"/>
                <w:sz w:val="20"/>
                <w:szCs w:val="20"/>
              </w:rPr>
              <w:t xml:space="preserve"> (Αν τα δύο πρώτα κριτήρια εξεταστούν στο Α’ </w:t>
            </w:r>
            <w:r>
              <w:rPr>
                <w:rFonts w:ascii="Tahoma" w:hAnsi="Tahoma" w:cs="Tahoma"/>
                <w:b/>
                <w:bCs/>
                <w:color w:val="000000"/>
                <w:sz w:val="20"/>
                <w:szCs w:val="20"/>
              </w:rPr>
              <w:lastRenderedPageBreak/>
              <w:t>στάδιο, η 1</w:t>
            </w:r>
            <w:r w:rsidRPr="00C6115E">
              <w:rPr>
                <w:rFonts w:ascii="Tahoma" w:hAnsi="Tahoma" w:cs="Tahoma"/>
                <w:b/>
                <w:bCs/>
                <w:color w:val="000000"/>
                <w:sz w:val="20"/>
                <w:szCs w:val="20"/>
                <w:vertAlign w:val="superscript"/>
              </w:rPr>
              <w:t>η</w:t>
            </w:r>
            <w:r>
              <w:rPr>
                <w:rFonts w:ascii="Tahoma" w:hAnsi="Tahoma" w:cs="Tahoma"/>
                <w:b/>
                <w:bCs/>
                <w:color w:val="000000"/>
                <w:sz w:val="20"/>
                <w:szCs w:val="20"/>
              </w:rPr>
              <w:t xml:space="preserve"> ομάδα κριτηρίων είναι: Πληρότητα περιεχομένου της πρότασης)</w:t>
            </w:r>
          </w:p>
        </w:tc>
        <w:tc>
          <w:tcPr>
            <w:tcW w:w="5670" w:type="dxa"/>
            <w:tcBorders>
              <w:top w:val="single" w:sz="8" w:space="0" w:color="auto"/>
              <w:left w:val="nil"/>
              <w:bottom w:val="single" w:sz="8" w:space="0" w:color="auto"/>
              <w:right w:val="nil"/>
            </w:tcBorders>
            <w:noWrap/>
            <w:vAlign w:val="center"/>
          </w:tcPr>
          <w:p w14:paraId="31C38B30" w14:textId="77777777" w:rsidR="00694376" w:rsidRPr="002E29BE" w:rsidRDefault="00694376"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lastRenderedPageBreak/>
              <w:t>Πληρότητα και σαφήνεια του φυσικού αντικειμένου της προτεινόμενης πράξης</w:t>
            </w:r>
          </w:p>
        </w:tc>
        <w:tc>
          <w:tcPr>
            <w:tcW w:w="2835" w:type="dxa"/>
            <w:tcBorders>
              <w:top w:val="single" w:sz="8" w:space="0" w:color="auto"/>
              <w:left w:val="single" w:sz="4" w:space="0" w:color="auto"/>
              <w:bottom w:val="single" w:sz="8" w:space="0" w:color="auto"/>
              <w:right w:val="single" w:sz="4" w:space="0" w:color="auto"/>
            </w:tcBorders>
            <w:vAlign w:val="center"/>
          </w:tcPr>
          <w:p w14:paraId="35BF7586" w14:textId="3289E9E8" w:rsidR="00694376" w:rsidRPr="002E29BE" w:rsidRDefault="00694376" w:rsidP="007752BB">
            <w:pPr>
              <w:spacing w:before="60" w:after="60"/>
              <w:jc w:val="center"/>
              <w:rPr>
                <w:rFonts w:ascii="Tahoma" w:hAnsi="Tahoma" w:cs="Tahoma"/>
                <w:color w:val="000000"/>
                <w:sz w:val="20"/>
                <w:szCs w:val="20"/>
              </w:rPr>
            </w:pPr>
            <w:r w:rsidRPr="002E29BE">
              <w:rPr>
                <w:rFonts w:ascii="Tahoma" w:hAnsi="Tahoma" w:cs="Tahoma"/>
                <w:color w:val="000000"/>
                <w:sz w:val="20"/>
                <w:szCs w:val="20"/>
              </w:rPr>
              <w:t>βαθμολόγηση από ΔΑ</w:t>
            </w:r>
            <w:r>
              <w:rPr>
                <w:rFonts w:ascii="Tahoma" w:hAnsi="Tahoma" w:cs="Tahoma"/>
                <w:color w:val="000000"/>
                <w:sz w:val="20"/>
                <w:szCs w:val="20"/>
              </w:rPr>
              <w:t xml:space="preserve"> </w:t>
            </w:r>
          </w:p>
        </w:tc>
        <w:tc>
          <w:tcPr>
            <w:tcW w:w="1843" w:type="dxa"/>
            <w:vMerge w:val="restart"/>
            <w:tcBorders>
              <w:top w:val="single" w:sz="8" w:space="0" w:color="auto"/>
              <w:left w:val="nil"/>
              <w:right w:val="single" w:sz="8" w:space="0" w:color="auto"/>
            </w:tcBorders>
            <w:noWrap/>
            <w:vAlign w:val="bottom"/>
          </w:tcPr>
          <w:p w14:paraId="0D0C5B4B" w14:textId="1A41AB0E" w:rsidR="00694376" w:rsidRPr="002E29BE" w:rsidRDefault="00694376" w:rsidP="00C61E1E">
            <w:pPr>
              <w:spacing w:before="60" w:after="60"/>
              <w:jc w:val="right"/>
              <w:rPr>
                <w:rFonts w:ascii="Tahoma" w:hAnsi="Tahoma" w:cs="Tahoma"/>
                <w:color w:val="000000"/>
                <w:sz w:val="20"/>
                <w:szCs w:val="20"/>
              </w:rPr>
            </w:pPr>
            <w:r w:rsidRPr="0074711E">
              <w:rPr>
                <w:rFonts w:ascii="Tahoma" w:hAnsi="Tahoma" w:cs="Tahoma"/>
                <w:color w:val="000000"/>
                <w:sz w:val="20"/>
                <w:szCs w:val="20"/>
              </w:rPr>
              <w:t xml:space="preserve">η βαρύτητα της ομάδας αυτής είναι  </w:t>
            </w:r>
            <w:r>
              <w:rPr>
                <w:rFonts w:ascii="Tahoma" w:hAnsi="Tahoma" w:cs="Tahoma"/>
                <w:color w:val="000000"/>
                <w:sz w:val="20"/>
                <w:szCs w:val="20"/>
              </w:rPr>
              <w:t>2</w:t>
            </w:r>
            <w:r w:rsidRPr="0074711E">
              <w:rPr>
                <w:rFonts w:ascii="Tahoma" w:hAnsi="Tahoma" w:cs="Tahoma"/>
                <w:color w:val="000000"/>
                <w:sz w:val="20"/>
                <w:szCs w:val="20"/>
              </w:rPr>
              <w:t>0%</w:t>
            </w:r>
          </w:p>
        </w:tc>
      </w:tr>
      <w:tr w:rsidR="00694376" w:rsidRPr="002E29BE" w14:paraId="15A046D8" w14:textId="77777777" w:rsidTr="00320E96">
        <w:trPr>
          <w:trHeight w:val="601"/>
        </w:trPr>
        <w:tc>
          <w:tcPr>
            <w:tcW w:w="427" w:type="dxa"/>
            <w:tcBorders>
              <w:top w:val="single" w:sz="8" w:space="0" w:color="auto"/>
              <w:left w:val="single" w:sz="8" w:space="0" w:color="auto"/>
              <w:bottom w:val="single" w:sz="8" w:space="0" w:color="auto"/>
              <w:right w:val="single" w:sz="4" w:space="0" w:color="auto"/>
            </w:tcBorders>
            <w:noWrap/>
            <w:vAlign w:val="bottom"/>
          </w:tcPr>
          <w:p w14:paraId="41E49ED2" w14:textId="425B1E8B" w:rsidR="00694376" w:rsidRPr="002E29BE" w:rsidRDefault="00694376" w:rsidP="008E1D44">
            <w:pPr>
              <w:spacing w:before="60" w:after="60"/>
              <w:jc w:val="right"/>
              <w:rPr>
                <w:rFonts w:ascii="Tahoma" w:hAnsi="Tahoma" w:cs="Tahoma"/>
                <w:color w:val="000000"/>
                <w:sz w:val="20"/>
                <w:szCs w:val="20"/>
              </w:rPr>
            </w:pPr>
            <w:r>
              <w:rPr>
                <w:rFonts w:ascii="Tahoma" w:hAnsi="Tahoma" w:cs="Tahoma"/>
                <w:color w:val="000000"/>
                <w:sz w:val="20"/>
                <w:szCs w:val="20"/>
              </w:rPr>
              <w:t>2</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7AADBA73" w14:textId="77777777" w:rsidR="00694376" w:rsidRPr="002E29BE" w:rsidRDefault="00694376" w:rsidP="00C61E1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75D6B7A6" w14:textId="77777777" w:rsidR="00694376" w:rsidRPr="002E29BE" w:rsidRDefault="00694376"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Ρεαλιστικότητα</w:t>
            </w:r>
            <w:r>
              <w:rPr>
                <w:rFonts w:ascii="Tahoma" w:hAnsi="Tahoma" w:cs="Tahoma"/>
                <w:color w:val="000000"/>
                <w:sz w:val="20"/>
                <w:szCs w:val="20"/>
                <w:lang w:val="en-US"/>
              </w:rPr>
              <w:t xml:space="preserve"> </w:t>
            </w:r>
            <w:r w:rsidRPr="002E29BE">
              <w:rPr>
                <w:rFonts w:ascii="Tahoma" w:hAnsi="Tahoma" w:cs="Tahoma"/>
                <w:color w:val="000000"/>
                <w:sz w:val="20"/>
                <w:szCs w:val="20"/>
              </w:rPr>
              <w:t xml:space="preserve">του προϋπολογισμού </w:t>
            </w:r>
          </w:p>
        </w:tc>
        <w:tc>
          <w:tcPr>
            <w:tcW w:w="2835" w:type="dxa"/>
            <w:tcBorders>
              <w:top w:val="single" w:sz="8" w:space="0" w:color="auto"/>
              <w:left w:val="nil"/>
              <w:bottom w:val="single" w:sz="8" w:space="0" w:color="auto"/>
              <w:right w:val="single" w:sz="4" w:space="0" w:color="auto"/>
            </w:tcBorders>
            <w:vAlign w:val="center"/>
          </w:tcPr>
          <w:p w14:paraId="49504E78" w14:textId="77777777" w:rsidR="00694376" w:rsidRPr="002E29BE" w:rsidRDefault="00694376"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vMerge/>
            <w:tcBorders>
              <w:left w:val="nil"/>
              <w:right w:val="single" w:sz="8" w:space="0" w:color="auto"/>
            </w:tcBorders>
            <w:noWrap/>
            <w:vAlign w:val="bottom"/>
          </w:tcPr>
          <w:p w14:paraId="28DF327A" w14:textId="77777777" w:rsidR="00694376" w:rsidRPr="002E29BE" w:rsidRDefault="00694376" w:rsidP="00C61E1E">
            <w:pPr>
              <w:spacing w:before="60" w:after="60"/>
              <w:jc w:val="right"/>
              <w:rPr>
                <w:rFonts w:ascii="Tahoma" w:hAnsi="Tahoma" w:cs="Tahoma"/>
                <w:color w:val="000000"/>
                <w:sz w:val="20"/>
                <w:szCs w:val="20"/>
              </w:rPr>
            </w:pPr>
          </w:p>
        </w:tc>
      </w:tr>
      <w:tr w:rsidR="00694376" w:rsidRPr="002E29BE" w14:paraId="20E77D49" w14:textId="77777777" w:rsidTr="00320E96">
        <w:trPr>
          <w:trHeight w:val="787"/>
        </w:trPr>
        <w:tc>
          <w:tcPr>
            <w:tcW w:w="427" w:type="dxa"/>
            <w:tcBorders>
              <w:top w:val="single" w:sz="8" w:space="0" w:color="auto"/>
              <w:left w:val="single" w:sz="8" w:space="0" w:color="auto"/>
              <w:bottom w:val="single" w:sz="8" w:space="0" w:color="auto"/>
              <w:right w:val="single" w:sz="4" w:space="0" w:color="auto"/>
            </w:tcBorders>
            <w:noWrap/>
            <w:vAlign w:val="bottom"/>
          </w:tcPr>
          <w:p w14:paraId="40CA7BC0" w14:textId="33B2BD41" w:rsidR="00694376" w:rsidRPr="002E29BE" w:rsidRDefault="00694376" w:rsidP="008E1D44">
            <w:pPr>
              <w:spacing w:before="60" w:after="60"/>
              <w:jc w:val="right"/>
              <w:rPr>
                <w:rFonts w:ascii="Tahoma" w:hAnsi="Tahoma" w:cs="Tahoma"/>
                <w:color w:val="000000"/>
                <w:sz w:val="20"/>
                <w:szCs w:val="20"/>
              </w:rPr>
            </w:pPr>
            <w:r>
              <w:rPr>
                <w:rFonts w:ascii="Tahoma" w:hAnsi="Tahoma" w:cs="Tahoma"/>
                <w:color w:val="000000"/>
                <w:sz w:val="20"/>
                <w:szCs w:val="20"/>
              </w:rPr>
              <w:lastRenderedPageBreak/>
              <w:t>3</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32FA3FD4" w14:textId="77777777" w:rsidR="00694376" w:rsidRPr="002E29BE" w:rsidRDefault="00694376" w:rsidP="00C61E1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456F8201" w14:textId="77777777" w:rsidR="00694376" w:rsidRPr="002E29BE" w:rsidRDefault="00694376"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Ρεαλιστικότητα του χρονοδιαγράμματος </w:t>
            </w:r>
          </w:p>
        </w:tc>
        <w:tc>
          <w:tcPr>
            <w:tcW w:w="2835" w:type="dxa"/>
            <w:tcBorders>
              <w:top w:val="single" w:sz="8" w:space="0" w:color="auto"/>
              <w:left w:val="nil"/>
              <w:bottom w:val="single" w:sz="8" w:space="0" w:color="auto"/>
              <w:right w:val="single" w:sz="4" w:space="0" w:color="auto"/>
            </w:tcBorders>
            <w:vAlign w:val="center"/>
          </w:tcPr>
          <w:p w14:paraId="61DB3FF8" w14:textId="77777777" w:rsidR="00694376" w:rsidRPr="002E29BE" w:rsidRDefault="00694376"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vMerge/>
            <w:tcBorders>
              <w:left w:val="nil"/>
              <w:bottom w:val="single" w:sz="8" w:space="0" w:color="auto"/>
              <w:right w:val="single" w:sz="8" w:space="0" w:color="auto"/>
            </w:tcBorders>
            <w:noWrap/>
            <w:vAlign w:val="bottom"/>
          </w:tcPr>
          <w:p w14:paraId="3332049B" w14:textId="6B1AAB16" w:rsidR="00694376" w:rsidRPr="002E29BE" w:rsidRDefault="00694376" w:rsidP="00C61E1E">
            <w:pPr>
              <w:spacing w:before="60" w:after="60"/>
              <w:jc w:val="right"/>
              <w:rPr>
                <w:rFonts w:ascii="Tahoma" w:hAnsi="Tahoma" w:cs="Tahoma"/>
                <w:color w:val="000000"/>
                <w:sz w:val="20"/>
                <w:szCs w:val="20"/>
              </w:rPr>
            </w:pPr>
          </w:p>
        </w:tc>
      </w:tr>
      <w:tr w:rsidR="00C61E1E" w:rsidRPr="002E29BE" w14:paraId="779A868F" w14:textId="77777777" w:rsidTr="00692977">
        <w:trPr>
          <w:trHeight w:val="210"/>
        </w:trPr>
        <w:tc>
          <w:tcPr>
            <w:tcW w:w="14482" w:type="dxa"/>
            <w:gridSpan w:val="6"/>
            <w:tcBorders>
              <w:top w:val="single" w:sz="8" w:space="0" w:color="auto"/>
              <w:left w:val="single" w:sz="8" w:space="0" w:color="auto"/>
              <w:bottom w:val="single" w:sz="8" w:space="0" w:color="auto"/>
              <w:right w:val="single" w:sz="8" w:space="0" w:color="auto"/>
            </w:tcBorders>
            <w:shd w:val="clear" w:color="000000" w:fill="D8D8D8"/>
            <w:noWrap/>
            <w:vAlign w:val="bottom"/>
          </w:tcPr>
          <w:p w14:paraId="6BBE1E3A" w14:textId="3CE4D0BB" w:rsidR="00C61E1E" w:rsidRPr="002E29BE" w:rsidRDefault="00C61E1E" w:rsidP="008E1D44">
            <w:pPr>
              <w:spacing w:before="60" w:after="60"/>
              <w:ind w:left="4168"/>
              <w:jc w:val="center"/>
              <w:rPr>
                <w:rFonts w:ascii="Tahoma" w:hAnsi="Tahoma" w:cs="Tahoma"/>
                <w:color w:val="000000"/>
                <w:sz w:val="20"/>
                <w:szCs w:val="20"/>
              </w:rPr>
            </w:pPr>
          </w:p>
        </w:tc>
      </w:tr>
      <w:tr w:rsidR="00C61E1E" w:rsidRPr="002E29BE" w14:paraId="23ACA893" w14:textId="77777777" w:rsidTr="00692977">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7E2926F0" w14:textId="77777777" w:rsidR="00C61E1E" w:rsidRPr="002E29BE" w:rsidRDefault="00C61E1E" w:rsidP="008E1D44">
            <w:pPr>
              <w:spacing w:before="60" w:after="60"/>
              <w:jc w:val="right"/>
              <w:rPr>
                <w:rFonts w:ascii="Tahoma" w:hAnsi="Tahoma" w:cs="Tahoma"/>
                <w:color w:val="000000"/>
                <w:sz w:val="20"/>
                <w:szCs w:val="20"/>
              </w:rPr>
            </w:pPr>
            <w:r>
              <w:rPr>
                <w:rFonts w:ascii="Tahoma" w:hAnsi="Tahoma" w:cs="Tahoma"/>
                <w:color w:val="000000"/>
                <w:sz w:val="20"/>
                <w:szCs w:val="20"/>
              </w:rPr>
              <w:t>1</w:t>
            </w:r>
          </w:p>
        </w:tc>
        <w:tc>
          <w:tcPr>
            <w:tcW w:w="3707" w:type="dxa"/>
            <w:gridSpan w:val="2"/>
            <w:vMerge w:val="restart"/>
            <w:tcBorders>
              <w:top w:val="single" w:sz="8" w:space="0" w:color="auto"/>
              <w:left w:val="single" w:sz="4" w:space="0" w:color="auto"/>
              <w:bottom w:val="single" w:sz="8" w:space="0" w:color="auto"/>
              <w:right w:val="single" w:sz="4" w:space="0" w:color="auto"/>
            </w:tcBorders>
            <w:vAlign w:val="center"/>
          </w:tcPr>
          <w:p w14:paraId="3B0683E1" w14:textId="77777777" w:rsidR="007752BB" w:rsidRDefault="00C61E1E"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2</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w:t>
            </w:r>
          </w:p>
          <w:p w14:paraId="0BC7C34C" w14:textId="66578A59" w:rsidR="00C61E1E" w:rsidRPr="002E29BE" w:rsidRDefault="00C61E1E" w:rsidP="00C61E1E">
            <w:pPr>
              <w:spacing w:before="60" w:after="60"/>
              <w:jc w:val="center"/>
              <w:rPr>
                <w:rFonts w:ascii="Tahoma" w:hAnsi="Tahoma" w:cs="Tahoma"/>
                <w:b/>
                <w:sz w:val="20"/>
                <w:szCs w:val="20"/>
              </w:rPr>
            </w:pPr>
            <w:r w:rsidRPr="002E29BE">
              <w:rPr>
                <w:rFonts w:ascii="Tahoma" w:hAnsi="Tahoma" w:cs="Tahoma"/>
                <w:b/>
                <w:sz w:val="20"/>
                <w:szCs w:val="20"/>
              </w:rPr>
              <w:t xml:space="preserve">Τήρηση θεσμικού πλαισίου και ενσωμάτωση οριζόντιων πολιτικών </w:t>
            </w:r>
          </w:p>
          <w:p w14:paraId="099BE2B3" w14:textId="77777777" w:rsidR="00C61E1E" w:rsidRPr="002E29BE" w:rsidRDefault="00C61E1E"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bottom"/>
          </w:tcPr>
          <w:p w14:paraId="3C54A752" w14:textId="3AEEF60E" w:rsidR="00C61E1E" w:rsidRPr="0094602B" w:rsidRDefault="00C61E1E" w:rsidP="007752BB">
            <w:pPr>
              <w:spacing w:before="60" w:after="60"/>
              <w:jc w:val="left"/>
              <w:rPr>
                <w:rFonts w:ascii="Tahoma" w:hAnsi="Tahoma" w:cs="Tahoma"/>
                <w:sz w:val="20"/>
                <w:szCs w:val="20"/>
              </w:rPr>
            </w:pPr>
            <w:r w:rsidRPr="0094602B">
              <w:rPr>
                <w:rFonts w:ascii="Tahoma" w:hAnsi="Tahoma" w:cs="Tahoma"/>
                <w:sz w:val="20"/>
                <w:szCs w:val="20"/>
              </w:rPr>
              <w:t xml:space="preserve">Τήρηση </w:t>
            </w:r>
            <w:r w:rsidR="007752BB">
              <w:rPr>
                <w:rFonts w:ascii="Tahoma" w:hAnsi="Tahoma" w:cs="Tahoma"/>
                <w:sz w:val="20"/>
                <w:szCs w:val="20"/>
              </w:rPr>
              <w:t>θεσμικού πλαισίου</w:t>
            </w:r>
            <w:r w:rsidRPr="0094602B">
              <w:rPr>
                <w:rFonts w:ascii="Tahoma" w:hAnsi="Tahoma" w:cs="Tahoma"/>
                <w:sz w:val="20"/>
                <w:szCs w:val="20"/>
              </w:rPr>
              <w:t xml:space="preserve"> ως προς τις δημόσιες συμβάσεις έργων, μελετών, προμηθειών και υπηρεσιών</w:t>
            </w:r>
          </w:p>
        </w:tc>
        <w:tc>
          <w:tcPr>
            <w:tcW w:w="2835" w:type="dxa"/>
            <w:tcBorders>
              <w:top w:val="single" w:sz="8" w:space="0" w:color="auto"/>
              <w:left w:val="single" w:sz="4" w:space="0" w:color="auto"/>
              <w:bottom w:val="single" w:sz="8" w:space="0" w:color="auto"/>
              <w:right w:val="single" w:sz="4" w:space="0" w:color="auto"/>
            </w:tcBorders>
            <w:vAlign w:val="center"/>
          </w:tcPr>
          <w:p w14:paraId="16A3DAC5" w14:textId="77777777" w:rsidR="00C61E1E" w:rsidRPr="0094602B" w:rsidRDefault="00C61E1E" w:rsidP="00C61E1E">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843" w:type="dxa"/>
            <w:tcBorders>
              <w:top w:val="single" w:sz="8" w:space="0" w:color="auto"/>
              <w:left w:val="nil"/>
              <w:bottom w:val="single" w:sz="8" w:space="0" w:color="auto"/>
              <w:right w:val="single" w:sz="8" w:space="0" w:color="auto"/>
            </w:tcBorders>
            <w:noWrap/>
            <w:vAlign w:val="bottom"/>
          </w:tcPr>
          <w:p w14:paraId="270C7336" w14:textId="77777777" w:rsidR="00C61E1E" w:rsidRPr="002E29BE" w:rsidRDefault="00C61E1E" w:rsidP="00C61E1E">
            <w:pPr>
              <w:spacing w:before="60" w:after="60"/>
              <w:jc w:val="right"/>
              <w:rPr>
                <w:rFonts w:ascii="Tahoma" w:hAnsi="Tahoma" w:cs="Tahoma"/>
                <w:color w:val="000000"/>
                <w:sz w:val="20"/>
                <w:szCs w:val="20"/>
              </w:rPr>
            </w:pPr>
          </w:p>
        </w:tc>
      </w:tr>
      <w:tr w:rsidR="00320E03" w:rsidRPr="002E29BE" w14:paraId="42A165FD" w14:textId="77777777" w:rsidTr="00692977">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41DD306F" w14:textId="77777777" w:rsidR="00320E03" w:rsidRDefault="00320E03" w:rsidP="008E1D44">
            <w:pPr>
              <w:spacing w:before="60" w:after="60"/>
              <w:jc w:val="right"/>
              <w:rPr>
                <w:rFonts w:ascii="Tahoma" w:hAnsi="Tahoma" w:cs="Tahoma"/>
                <w:color w:val="000000"/>
                <w:sz w:val="20"/>
                <w:szCs w:val="20"/>
              </w:rPr>
            </w:pP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5D97D75F" w14:textId="77777777" w:rsidR="00320E03" w:rsidRPr="002E29BE" w:rsidRDefault="00320E03"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bottom"/>
          </w:tcPr>
          <w:p w14:paraId="252E2CC8" w14:textId="757409DC" w:rsidR="00320E03" w:rsidRPr="0094602B" w:rsidRDefault="00320E03" w:rsidP="00BD034E">
            <w:pPr>
              <w:tabs>
                <w:tab w:val="left" w:pos="567"/>
              </w:tabs>
              <w:spacing w:after="120" w:line="280" w:lineRule="exact"/>
              <w:rPr>
                <w:rFonts w:ascii="Tahoma" w:hAnsi="Tahoma" w:cs="Tahoma"/>
                <w:sz w:val="20"/>
                <w:szCs w:val="20"/>
              </w:rPr>
            </w:pPr>
            <w:r w:rsidRPr="00BD034E">
              <w:rPr>
                <w:rFonts w:ascii="Tahoma" w:hAnsi="Tahoma" w:cs="Tahoma"/>
                <w:sz w:val="20"/>
                <w:szCs w:val="20"/>
              </w:rPr>
              <w:t>Τήρηση θεσμικού πλαισίου πλην δημοσίων συμβάσεων</w:t>
            </w:r>
          </w:p>
        </w:tc>
        <w:tc>
          <w:tcPr>
            <w:tcW w:w="2835" w:type="dxa"/>
            <w:tcBorders>
              <w:top w:val="single" w:sz="8" w:space="0" w:color="auto"/>
              <w:left w:val="single" w:sz="4" w:space="0" w:color="auto"/>
              <w:bottom w:val="single" w:sz="8" w:space="0" w:color="auto"/>
              <w:right w:val="single" w:sz="4" w:space="0" w:color="auto"/>
            </w:tcBorders>
            <w:vAlign w:val="center"/>
          </w:tcPr>
          <w:p w14:paraId="7778C341" w14:textId="26D13287" w:rsidR="00320E03" w:rsidRPr="0094602B" w:rsidRDefault="00320E03" w:rsidP="00C61E1E">
            <w:pPr>
              <w:spacing w:before="60" w:after="60"/>
              <w:jc w:val="center"/>
              <w:rPr>
                <w:rFonts w:ascii="Tahoma" w:hAnsi="Tahoma" w:cs="Tahoma"/>
                <w:sz w:val="20"/>
                <w:szCs w:val="20"/>
              </w:rPr>
            </w:pPr>
            <w:r w:rsidRPr="00320E03">
              <w:rPr>
                <w:rFonts w:ascii="Tahoma" w:hAnsi="Tahoma" w:cs="Tahoma"/>
                <w:sz w:val="20"/>
                <w:szCs w:val="20"/>
              </w:rPr>
              <w:t>ναι/όχι</w:t>
            </w:r>
          </w:p>
        </w:tc>
        <w:tc>
          <w:tcPr>
            <w:tcW w:w="1843" w:type="dxa"/>
            <w:tcBorders>
              <w:top w:val="single" w:sz="8" w:space="0" w:color="auto"/>
              <w:left w:val="nil"/>
              <w:bottom w:val="single" w:sz="8" w:space="0" w:color="auto"/>
              <w:right w:val="single" w:sz="8" w:space="0" w:color="auto"/>
            </w:tcBorders>
            <w:noWrap/>
            <w:vAlign w:val="bottom"/>
          </w:tcPr>
          <w:p w14:paraId="6EE78334" w14:textId="77777777" w:rsidR="00320E03" w:rsidRPr="002E29BE" w:rsidRDefault="00320E03" w:rsidP="00C61E1E">
            <w:pPr>
              <w:spacing w:before="60" w:after="60"/>
              <w:jc w:val="right"/>
              <w:rPr>
                <w:rFonts w:ascii="Tahoma" w:hAnsi="Tahoma" w:cs="Tahoma"/>
                <w:color w:val="000000"/>
                <w:sz w:val="20"/>
                <w:szCs w:val="20"/>
              </w:rPr>
            </w:pPr>
          </w:p>
        </w:tc>
      </w:tr>
      <w:tr w:rsidR="00C61E1E" w:rsidRPr="002E29BE" w14:paraId="2129FAEE" w14:textId="77777777" w:rsidTr="00692977">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31CBCD98" w14:textId="77777777" w:rsidR="00C61E1E" w:rsidRPr="002E29BE" w:rsidRDefault="00C61E1E" w:rsidP="008E1D44">
            <w:pPr>
              <w:spacing w:before="60" w:after="60"/>
              <w:jc w:val="right"/>
              <w:rPr>
                <w:rFonts w:ascii="Tahoma" w:hAnsi="Tahoma" w:cs="Tahoma"/>
                <w:color w:val="000000"/>
                <w:sz w:val="20"/>
                <w:szCs w:val="20"/>
              </w:rPr>
            </w:pPr>
            <w:r>
              <w:rPr>
                <w:rFonts w:ascii="Tahoma" w:hAnsi="Tahoma" w:cs="Tahoma"/>
                <w:color w:val="000000"/>
                <w:sz w:val="20"/>
                <w:szCs w:val="20"/>
              </w:rPr>
              <w:t>2</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729B10EA" w14:textId="77777777" w:rsidR="00C61E1E" w:rsidRPr="002E29BE" w:rsidRDefault="00C61E1E"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bottom"/>
          </w:tcPr>
          <w:p w14:paraId="41E4D2E6" w14:textId="1E212D56" w:rsidR="00C61E1E" w:rsidRPr="007752BB" w:rsidRDefault="007752BB" w:rsidP="00C61E1E">
            <w:pPr>
              <w:spacing w:before="60" w:after="60"/>
              <w:jc w:val="left"/>
              <w:rPr>
                <w:rFonts w:ascii="Tahoma" w:hAnsi="Tahoma" w:cs="Tahoma"/>
                <w:sz w:val="20"/>
                <w:szCs w:val="20"/>
              </w:rPr>
            </w:pPr>
            <w:r w:rsidRPr="007752BB">
              <w:rPr>
                <w:rFonts w:ascii="Tahoma" w:hAnsi="Tahoma" w:cs="Tahoma"/>
                <w:sz w:val="20"/>
                <w:szCs w:val="20"/>
              </w:rPr>
              <w:t>Συμβατότητα της πράξης με τους κανόνες του ανταγωνισμού και των κρατικών ενισχύσεων</w:t>
            </w:r>
          </w:p>
        </w:tc>
        <w:tc>
          <w:tcPr>
            <w:tcW w:w="2835" w:type="dxa"/>
            <w:tcBorders>
              <w:top w:val="single" w:sz="8" w:space="0" w:color="auto"/>
              <w:left w:val="single" w:sz="4" w:space="0" w:color="auto"/>
              <w:bottom w:val="single" w:sz="8" w:space="0" w:color="auto"/>
              <w:right w:val="single" w:sz="4" w:space="0" w:color="auto"/>
            </w:tcBorders>
            <w:vAlign w:val="center"/>
          </w:tcPr>
          <w:p w14:paraId="027B9EFF" w14:textId="77777777" w:rsidR="00C61E1E" w:rsidRPr="0094602B" w:rsidRDefault="00C61E1E" w:rsidP="00C61E1E">
            <w:pPr>
              <w:spacing w:before="60" w:after="60"/>
              <w:jc w:val="center"/>
              <w:rPr>
                <w:rFonts w:ascii="Tahoma" w:hAnsi="Tahoma" w:cs="Tahoma"/>
                <w:sz w:val="20"/>
                <w:szCs w:val="20"/>
              </w:rPr>
            </w:pPr>
            <w:r w:rsidRPr="0094602B">
              <w:rPr>
                <w:rFonts w:ascii="Tahoma" w:hAnsi="Tahoma" w:cs="Tahoma"/>
                <w:sz w:val="20"/>
                <w:szCs w:val="20"/>
              </w:rPr>
              <w:t>ναι/όχι</w:t>
            </w:r>
          </w:p>
        </w:tc>
        <w:tc>
          <w:tcPr>
            <w:tcW w:w="1843" w:type="dxa"/>
            <w:tcBorders>
              <w:top w:val="single" w:sz="8" w:space="0" w:color="auto"/>
              <w:left w:val="nil"/>
              <w:bottom w:val="single" w:sz="8" w:space="0" w:color="auto"/>
              <w:right w:val="single" w:sz="8" w:space="0" w:color="auto"/>
            </w:tcBorders>
            <w:noWrap/>
            <w:vAlign w:val="bottom"/>
          </w:tcPr>
          <w:p w14:paraId="5B8F3D27"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6E0F0984" w14:textId="77777777" w:rsidTr="00692977">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628C4D4F" w14:textId="77777777" w:rsidR="00C61E1E" w:rsidRPr="002E29BE" w:rsidRDefault="00C61E1E" w:rsidP="008E1D44">
            <w:pPr>
              <w:spacing w:before="60" w:after="60"/>
              <w:jc w:val="right"/>
              <w:rPr>
                <w:rFonts w:ascii="Tahoma" w:hAnsi="Tahoma" w:cs="Tahoma"/>
                <w:color w:val="000000"/>
                <w:sz w:val="20"/>
                <w:szCs w:val="20"/>
              </w:rPr>
            </w:pPr>
            <w:r>
              <w:rPr>
                <w:rFonts w:ascii="Tahoma" w:hAnsi="Tahoma" w:cs="Tahoma"/>
                <w:color w:val="000000"/>
                <w:sz w:val="20"/>
                <w:szCs w:val="20"/>
              </w:rPr>
              <w:t>3</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3B7EA92A" w14:textId="77777777" w:rsidR="00C61E1E" w:rsidRPr="002E29BE" w:rsidRDefault="00C61E1E"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052C8575" w14:textId="04AB6E68" w:rsidR="00C61E1E" w:rsidRPr="0094602B" w:rsidRDefault="00C61E1E" w:rsidP="00C6115E">
            <w:pPr>
              <w:spacing w:before="60" w:after="60"/>
              <w:jc w:val="left"/>
              <w:rPr>
                <w:rFonts w:ascii="Tahoma" w:hAnsi="Tahoma" w:cs="Tahoma"/>
                <w:sz w:val="20"/>
                <w:szCs w:val="20"/>
              </w:rPr>
            </w:pPr>
            <w:r w:rsidRPr="0094602B">
              <w:rPr>
                <w:rFonts w:ascii="Tahoma" w:hAnsi="Tahoma" w:cs="Tahoma"/>
                <w:sz w:val="20"/>
                <w:szCs w:val="20"/>
              </w:rPr>
              <w:t>Αειφόρος ανάπτυξη</w:t>
            </w:r>
          </w:p>
        </w:tc>
        <w:tc>
          <w:tcPr>
            <w:tcW w:w="2835" w:type="dxa"/>
            <w:tcBorders>
              <w:top w:val="single" w:sz="8" w:space="0" w:color="auto"/>
              <w:left w:val="single" w:sz="4" w:space="0" w:color="auto"/>
              <w:bottom w:val="single" w:sz="8" w:space="0" w:color="auto"/>
              <w:right w:val="single" w:sz="4" w:space="0" w:color="auto"/>
            </w:tcBorders>
            <w:vAlign w:val="center"/>
          </w:tcPr>
          <w:p w14:paraId="18087AC6" w14:textId="58799D2E" w:rsidR="00C61E1E" w:rsidRPr="0094602B" w:rsidRDefault="00C61E1E" w:rsidP="00C61E1E">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843" w:type="dxa"/>
            <w:tcBorders>
              <w:top w:val="single" w:sz="8" w:space="0" w:color="auto"/>
              <w:left w:val="nil"/>
              <w:bottom w:val="single" w:sz="8" w:space="0" w:color="auto"/>
              <w:right w:val="single" w:sz="8" w:space="0" w:color="auto"/>
            </w:tcBorders>
            <w:noWrap/>
            <w:vAlign w:val="bottom"/>
          </w:tcPr>
          <w:p w14:paraId="185ACA49" w14:textId="77777777" w:rsidR="00C61E1E" w:rsidRPr="002E29BE" w:rsidRDefault="00C61E1E" w:rsidP="00C61E1E">
            <w:pPr>
              <w:spacing w:before="60" w:after="60"/>
              <w:jc w:val="right"/>
              <w:rPr>
                <w:rFonts w:ascii="Tahoma" w:hAnsi="Tahoma" w:cs="Tahoma"/>
                <w:color w:val="000000"/>
                <w:sz w:val="20"/>
                <w:szCs w:val="20"/>
              </w:rPr>
            </w:pPr>
          </w:p>
        </w:tc>
      </w:tr>
      <w:tr w:rsidR="00C6115E" w:rsidRPr="002E29BE" w14:paraId="3E247FF7" w14:textId="77777777" w:rsidTr="00692977">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40E03141" w14:textId="2207691C" w:rsidR="00C6115E" w:rsidRDefault="00C12827" w:rsidP="008E1D44">
            <w:pPr>
              <w:spacing w:before="60" w:after="60"/>
              <w:jc w:val="right"/>
              <w:rPr>
                <w:rFonts w:ascii="Tahoma" w:hAnsi="Tahoma" w:cs="Tahoma"/>
                <w:color w:val="000000"/>
                <w:sz w:val="20"/>
                <w:szCs w:val="20"/>
              </w:rPr>
            </w:pPr>
            <w:r>
              <w:rPr>
                <w:rFonts w:ascii="Tahoma" w:hAnsi="Tahoma" w:cs="Tahoma"/>
                <w:color w:val="000000"/>
                <w:sz w:val="20"/>
                <w:szCs w:val="20"/>
              </w:rPr>
              <w:t>4</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73CE6A12" w14:textId="77777777" w:rsidR="00C6115E" w:rsidRPr="002E29BE" w:rsidRDefault="00C6115E"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50C81E1D" w14:textId="33724148" w:rsidR="00C6115E" w:rsidRPr="0094602B" w:rsidRDefault="00C6115E" w:rsidP="008E1D44">
            <w:pPr>
              <w:spacing w:before="60" w:after="60"/>
              <w:jc w:val="left"/>
              <w:rPr>
                <w:rFonts w:ascii="Tahoma" w:hAnsi="Tahoma" w:cs="Tahoma"/>
                <w:sz w:val="20"/>
                <w:szCs w:val="20"/>
              </w:rPr>
            </w:pPr>
            <w:r w:rsidRPr="00DC36E7">
              <w:rPr>
                <w:rFonts w:ascii="Tahoma" w:hAnsi="Tahoma" w:cs="Tahoma"/>
                <w:sz w:val="20"/>
                <w:szCs w:val="20"/>
              </w:rPr>
              <w:t>Ενίσχυση της κλιματικής ανθεκτικότητας</w:t>
            </w:r>
          </w:p>
        </w:tc>
        <w:tc>
          <w:tcPr>
            <w:tcW w:w="2835" w:type="dxa"/>
            <w:tcBorders>
              <w:top w:val="single" w:sz="8" w:space="0" w:color="auto"/>
              <w:left w:val="single" w:sz="4" w:space="0" w:color="auto"/>
              <w:bottom w:val="single" w:sz="8" w:space="0" w:color="auto"/>
              <w:right w:val="single" w:sz="4" w:space="0" w:color="auto"/>
            </w:tcBorders>
            <w:vAlign w:val="center"/>
          </w:tcPr>
          <w:p w14:paraId="283815D4" w14:textId="30B16563" w:rsidR="00C6115E" w:rsidRPr="0094602B" w:rsidRDefault="00C6115E" w:rsidP="00C61E1E">
            <w:pPr>
              <w:spacing w:before="60" w:after="60"/>
              <w:jc w:val="center"/>
              <w:rPr>
                <w:rFonts w:ascii="Tahoma" w:hAnsi="Tahoma" w:cs="Tahoma"/>
                <w:sz w:val="20"/>
                <w:szCs w:val="20"/>
              </w:rPr>
            </w:pPr>
            <w:r w:rsidRPr="0094602B">
              <w:rPr>
                <w:rFonts w:ascii="Tahoma" w:hAnsi="Tahoma" w:cs="Tahoma"/>
                <w:sz w:val="20"/>
                <w:szCs w:val="20"/>
              </w:rPr>
              <w:t>ναι/όχι</w:t>
            </w:r>
          </w:p>
        </w:tc>
        <w:tc>
          <w:tcPr>
            <w:tcW w:w="1843" w:type="dxa"/>
            <w:tcBorders>
              <w:top w:val="single" w:sz="8" w:space="0" w:color="auto"/>
              <w:left w:val="nil"/>
              <w:bottom w:val="single" w:sz="8" w:space="0" w:color="auto"/>
              <w:right w:val="single" w:sz="8" w:space="0" w:color="auto"/>
            </w:tcBorders>
            <w:noWrap/>
            <w:vAlign w:val="bottom"/>
          </w:tcPr>
          <w:p w14:paraId="0AAA30F3" w14:textId="77777777" w:rsidR="00C6115E" w:rsidRPr="002E29BE" w:rsidRDefault="00C6115E" w:rsidP="00C61E1E">
            <w:pPr>
              <w:spacing w:before="60" w:after="60"/>
              <w:jc w:val="right"/>
              <w:rPr>
                <w:rFonts w:ascii="Tahoma" w:hAnsi="Tahoma" w:cs="Tahoma"/>
                <w:color w:val="000000"/>
                <w:sz w:val="20"/>
                <w:szCs w:val="20"/>
              </w:rPr>
            </w:pPr>
          </w:p>
        </w:tc>
      </w:tr>
      <w:tr w:rsidR="00C61E1E" w:rsidRPr="002E29BE" w14:paraId="1114ECC8" w14:textId="77777777" w:rsidTr="00692977">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51ECF33B" w14:textId="1DCAD2E5" w:rsidR="00C61E1E" w:rsidRPr="002E29BE" w:rsidRDefault="00C12827" w:rsidP="008E1D44">
            <w:pPr>
              <w:spacing w:before="60" w:after="60"/>
              <w:jc w:val="right"/>
              <w:rPr>
                <w:rFonts w:ascii="Tahoma" w:hAnsi="Tahoma" w:cs="Tahoma"/>
                <w:color w:val="000000"/>
                <w:sz w:val="20"/>
                <w:szCs w:val="20"/>
              </w:rPr>
            </w:pPr>
            <w:r>
              <w:rPr>
                <w:rFonts w:ascii="Tahoma" w:hAnsi="Tahoma" w:cs="Tahoma"/>
                <w:color w:val="000000"/>
                <w:sz w:val="20"/>
                <w:szCs w:val="20"/>
              </w:rPr>
              <w:t>5</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0A3BF607" w14:textId="77777777" w:rsidR="00C61E1E" w:rsidRPr="002E29BE" w:rsidRDefault="00C61E1E"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395A2AFB" w14:textId="14A77EB5" w:rsidR="00C61E1E" w:rsidRPr="0094602B" w:rsidRDefault="00C61E1E" w:rsidP="008E1D44">
            <w:pPr>
              <w:spacing w:before="60" w:after="60"/>
              <w:jc w:val="left"/>
              <w:rPr>
                <w:rFonts w:ascii="Tahoma" w:hAnsi="Tahoma" w:cs="Tahoma"/>
                <w:sz w:val="20"/>
                <w:szCs w:val="20"/>
              </w:rPr>
            </w:pPr>
            <w:r w:rsidRPr="0094602B">
              <w:rPr>
                <w:rFonts w:ascii="Tahoma" w:hAnsi="Tahoma" w:cs="Tahoma"/>
                <w:sz w:val="20"/>
                <w:szCs w:val="20"/>
              </w:rPr>
              <w:t>Π</w:t>
            </w:r>
            <w:r w:rsidR="008E1D44">
              <w:rPr>
                <w:rFonts w:ascii="Tahoma" w:hAnsi="Tahoma" w:cs="Tahoma"/>
                <w:sz w:val="20"/>
                <w:szCs w:val="20"/>
              </w:rPr>
              <w:t>ροάσπιση και π</w:t>
            </w:r>
            <w:r w:rsidRPr="0094602B">
              <w:rPr>
                <w:rFonts w:ascii="Tahoma" w:hAnsi="Tahoma" w:cs="Tahoma"/>
                <w:sz w:val="20"/>
                <w:szCs w:val="20"/>
              </w:rPr>
              <w:t>ροαγωγή της ισότητας</w:t>
            </w:r>
            <w:r w:rsidR="008E1D44">
              <w:rPr>
                <w:rFonts w:ascii="Tahoma" w:hAnsi="Tahoma" w:cs="Tahoma"/>
                <w:sz w:val="20"/>
                <w:szCs w:val="20"/>
              </w:rPr>
              <w:t xml:space="preserve"> μεταξύ</w:t>
            </w:r>
            <w:r w:rsidRPr="0094602B">
              <w:rPr>
                <w:rFonts w:ascii="Tahoma" w:hAnsi="Tahoma" w:cs="Tahoma"/>
                <w:sz w:val="20"/>
                <w:szCs w:val="20"/>
              </w:rPr>
              <w:t xml:space="preserve"> ανδρών και γυναικών</w:t>
            </w:r>
          </w:p>
        </w:tc>
        <w:tc>
          <w:tcPr>
            <w:tcW w:w="2835" w:type="dxa"/>
            <w:tcBorders>
              <w:top w:val="single" w:sz="8" w:space="0" w:color="auto"/>
              <w:left w:val="single" w:sz="4" w:space="0" w:color="auto"/>
              <w:bottom w:val="single" w:sz="8" w:space="0" w:color="auto"/>
              <w:right w:val="single" w:sz="4" w:space="0" w:color="auto"/>
            </w:tcBorders>
            <w:vAlign w:val="center"/>
          </w:tcPr>
          <w:p w14:paraId="532FC11D" w14:textId="77777777" w:rsidR="00C61E1E" w:rsidRPr="0094602B" w:rsidRDefault="00C61E1E" w:rsidP="00C61E1E">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843" w:type="dxa"/>
            <w:tcBorders>
              <w:top w:val="single" w:sz="8" w:space="0" w:color="auto"/>
              <w:left w:val="nil"/>
              <w:bottom w:val="single" w:sz="8" w:space="0" w:color="auto"/>
              <w:right w:val="single" w:sz="8" w:space="0" w:color="auto"/>
            </w:tcBorders>
            <w:noWrap/>
            <w:vAlign w:val="bottom"/>
          </w:tcPr>
          <w:p w14:paraId="6A105EE2" w14:textId="77777777" w:rsidR="00C61E1E" w:rsidRPr="002E29BE" w:rsidRDefault="00C61E1E" w:rsidP="00C61E1E">
            <w:pPr>
              <w:spacing w:before="60" w:after="60"/>
              <w:jc w:val="right"/>
              <w:rPr>
                <w:rFonts w:ascii="Tahoma" w:hAnsi="Tahoma" w:cs="Tahoma"/>
                <w:color w:val="000000"/>
                <w:sz w:val="20"/>
                <w:szCs w:val="20"/>
              </w:rPr>
            </w:pPr>
          </w:p>
        </w:tc>
      </w:tr>
      <w:tr w:rsidR="008E1D44" w:rsidRPr="002E29BE" w14:paraId="7B1B50BC" w14:textId="77777777" w:rsidTr="00692977">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7928E2F5" w14:textId="7FB0A364" w:rsidR="008E1D44" w:rsidRDefault="00C12827" w:rsidP="008E1D44">
            <w:pPr>
              <w:spacing w:before="60" w:after="60"/>
              <w:jc w:val="right"/>
              <w:rPr>
                <w:rFonts w:ascii="Tahoma" w:hAnsi="Tahoma" w:cs="Tahoma"/>
                <w:color w:val="000000"/>
                <w:sz w:val="20"/>
                <w:szCs w:val="20"/>
              </w:rPr>
            </w:pPr>
            <w:r>
              <w:rPr>
                <w:rFonts w:ascii="Tahoma" w:hAnsi="Tahoma" w:cs="Tahoma"/>
                <w:color w:val="000000"/>
                <w:sz w:val="20"/>
                <w:szCs w:val="20"/>
              </w:rPr>
              <w:t>6</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3097D69A" w14:textId="77777777" w:rsidR="008E1D44" w:rsidRPr="002E29BE" w:rsidRDefault="008E1D44"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4C10A6B0" w14:textId="643CDBA3" w:rsidR="008E1D44" w:rsidRPr="008E1D44" w:rsidRDefault="008E1D44" w:rsidP="00C61E1E">
            <w:pPr>
              <w:spacing w:before="60" w:after="60"/>
              <w:jc w:val="left"/>
              <w:rPr>
                <w:rFonts w:ascii="Tahoma" w:hAnsi="Tahoma" w:cs="Tahoma"/>
                <w:sz w:val="20"/>
                <w:szCs w:val="20"/>
              </w:rPr>
            </w:pPr>
            <w:r w:rsidRPr="008E1D44">
              <w:rPr>
                <w:rFonts w:ascii="Tahoma" w:hAnsi="Tahoma" w:cs="Tahoma"/>
                <w:sz w:val="20"/>
                <w:szCs w:val="20"/>
              </w:rPr>
              <w:t>Αποτροπή κάθε διάκρισης λόγω φύλου, φυλετικής ή εθνοτικής καταγωγής, θρησκείας ή πεποιθήσεων, αναπηρίας, ηλικίας ή γενετήσιου προσανατολισμού</w:t>
            </w:r>
          </w:p>
        </w:tc>
        <w:tc>
          <w:tcPr>
            <w:tcW w:w="2835" w:type="dxa"/>
            <w:tcBorders>
              <w:top w:val="single" w:sz="8" w:space="0" w:color="auto"/>
              <w:left w:val="single" w:sz="4" w:space="0" w:color="auto"/>
              <w:bottom w:val="single" w:sz="8" w:space="0" w:color="auto"/>
              <w:right w:val="single" w:sz="4" w:space="0" w:color="auto"/>
            </w:tcBorders>
            <w:vAlign w:val="center"/>
          </w:tcPr>
          <w:p w14:paraId="35D7987D" w14:textId="62C2B2A6" w:rsidR="008E1D44" w:rsidRPr="002E29BE" w:rsidRDefault="008E1D44" w:rsidP="00C61E1E">
            <w:pPr>
              <w:spacing w:before="60" w:after="60"/>
              <w:jc w:val="center"/>
              <w:rPr>
                <w:rFonts w:ascii="Tahoma" w:hAnsi="Tahoma" w:cs="Tahoma"/>
                <w:color w:val="000000"/>
                <w:sz w:val="20"/>
                <w:szCs w:val="20"/>
              </w:rPr>
            </w:pPr>
            <w:r w:rsidRPr="0094602B">
              <w:rPr>
                <w:rFonts w:ascii="Tahoma" w:hAnsi="Tahoma" w:cs="Tahoma"/>
                <w:sz w:val="20"/>
                <w:szCs w:val="20"/>
              </w:rPr>
              <w:t>ναι/όχι</w:t>
            </w:r>
          </w:p>
        </w:tc>
        <w:tc>
          <w:tcPr>
            <w:tcW w:w="1843" w:type="dxa"/>
            <w:tcBorders>
              <w:top w:val="single" w:sz="8" w:space="0" w:color="auto"/>
              <w:left w:val="nil"/>
              <w:bottom w:val="single" w:sz="8" w:space="0" w:color="auto"/>
              <w:right w:val="single" w:sz="8" w:space="0" w:color="auto"/>
            </w:tcBorders>
            <w:noWrap/>
            <w:vAlign w:val="bottom"/>
          </w:tcPr>
          <w:p w14:paraId="2B01B220" w14:textId="77777777" w:rsidR="008E1D44" w:rsidRPr="002E29BE" w:rsidRDefault="008E1D44" w:rsidP="00C61E1E">
            <w:pPr>
              <w:spacing w:before="60" w:after="60"/>
              <w:jc w:val="right"/>
              <w:rPr>
                <w:rFonts w:ascii="Tahoma" w:hAnsi="Tahoma" w:cs="Tahoma"/>
                <w:color w:val="000000"/>
                <w:sz w:val="20"/>
                <w:szCs w:val="20"/>
              </w:rPr>
            </w:pPr>
          </w:p>
        </w:tc>
      </w:tr>
      <w:tr w:rsidR="00C61E1E" w:rsidRPr="002E29BE" w14:paraId="5ABE7391" w14:textId="77777777" w:rsidTr="00692977">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6ACC5E9D" w14:textId="55DC6361" w:rsidR="00C61E1E" w:rsidRPr="002E29BE" w:rsidRDefault="00C12827" w:rsidP="008E1D44">
            <w:pPr>
              <w:spacing w:before="60" w:after="60"/>
              <w:jc w:val="right"/>
              <w:rPr>
                <w:rFonts w:ascii="Tahoma" w:hAnsi="Tahoma" w:cs="Tahoma"/>
                <w:color w:val="000000"/>
                <w:sz w:val="20"/>
                <w:szCs w:val="20"/>
              </w:rPr>
            </w:pPr>
            <w:r>
              <w:rPr>
                <w:rFonts w:ascii="Tahoma" w:hAnsi="Tahoma" w:cs="Tahoma"/>
                <w:color w:val="000000"/>
                <w:sz w:val="20"/>
                <w:szCs w:val="20"/>
              </w:rPr>
              <w:t>7</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3D56A273" w14:textId="77777777" w:rsidR="00C61E1E" w:rsidRPr="002E29BE" w:rsidRDefault="00C61E1E"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3FA2E188" w14:textId="77777777" w:rsidR="00C61E1E" w:rsidRPr="002E29BE" w:rsidRDefault="00C61E1E" w:rsidP="00C61E1E">
            <w:pPr>
              <w:spacing w:before="60" w:after="60"/>
              <w:jc w:val="left"/>
              <w:rPr>
                <w:rFonts w:ascii="Tahoma" w:hAnsi="Tahoma" w:cs="Tahoma"/>
                <w:sz w:val="20"/>
                <w:szCs w:val="20"/>
              </w:rPr>
            </w:pPr>
            <w:r w:rsidRPr="002E29BE">
              <w:rPr>
                <w:rFonts w:ascii="Tahoma" w:hAnsi="Tahoma" w:cs="Tahoma"/>
                <w:sz w:val="20"/>
                <w:szCs w:val="20"/>
              </w:rPr>
              <w:t>Εξασφάλιση της προσβασιμότητας των ατόμων με αναπηρία</w:t>
            </w:r>
          </w:p>
        </w:tc>
        <w:tc>
          <w:tcPr>
            <w:tcW w:w="2835" w:type="dxa"/>
            <w:tcBorders>
              <w:top w:val="single" w:sz="8" w:space="0" w:color="auto"/>
              <w:left w:val="single" w:sz="4" w:space="0" w:color="auto"/>
              <w:bottom w:val="single" w:sz="8" w:space="0" w:color="auto"/>
              <w:right w:val="single" w:sz="4" w:space="0" w:color="auto"/>
            </w:tcBorders>
            <w:vAlign w:val="center"/>
          </w:tcPr>
          <w:p w14:paraId="66B2EA62"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single" w:sz="8" w:space="0" w:color="auto"/>
              <w:left w:val="nil"/>
              <w:bottom w:val="single" w:sz="8" w:space="0" w:color="auto"/>
              <w:right w:val="single" w:sz="8" w:space="0" w:color="auto"/>
            </w:tcBorders>
            <w:noWrap/>
            <w:vAlign w:val="bottom"/>
          </w:tcPr>
          <w:p w14:paraId="78D6927B"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3F76AFDE" w14:textId="77777777" w:rsidTr="00692977">
        <w:trPr>
          <w:trHeight w:val="465"/>
        </w:trPr>
        <w:tc>
          <w:tcPr>
            <w:tcW w:w="14482" w:type="dxa"/>
            <w:gridSpan w:val="6"/>
            <w:tcBorders>
              <w:top w:val="single" w:sz="8" w:space="0" w:color="auto"/>
              <w:left w:val="single" w:sz="8" w:space="0" w:color="auto"/>
              <w:bottom w:val="single" w:sz="8" w:space="0" w:color="auto"/>
              <w:right w:val="single" w:sz="8" w:space="0" w:color="auto"/>
            </w:tcBorders>
            <w:shd w:val="clear" w:color="auto" w:fill="BFBFBF"/>
            <w:noWrap/>
            <w:vAlign w:val="bottom"/>
          </w:tcPr>
          <w:p w14:paraId="57645751" w14:textId="77777777" w:rsidR="00C61E1E" w:rsidRPr="002E29BE" w:rsidRDefault="00C61E1E" w:rsidP="00C61E1E">
            <w:pPr>
              <w:spacing w:before="60" w:after="60"/>
              <w:jc w:val="right"/>
              <w:rPr>
                <w:rFonts w:ascii="Tahoma" w:hAnsi="Tahoma" w:cs="Tahoma"/>
                <w:color w:val="000000"/>
                <w:sz w:val="20"/>
                <w:szCs w:val="20"/>
              </w:rPr>
            </w:pPr>
          </w:p>
        </w:tc>
      </w:tr>
      <w:tr w:rsidR="00766DEB" w:rsidRPr="002E29BE" w14:paraId="78015747" w14:textId="77777777" w:rsidTr="00BB7B38">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4745B1A3" w14:textId="77777777" w:rsidR="00766DEB" w:rsidRPr="002E29BE" w:rsidRDefault="00766DEB" w:rsidP="00C61E1E">
            <w:pPr>
              <w:spacing w:before="60" w:after="60"/>
              <w:jc w:val="right"/>
              <w:rPr>
                <w:rFonts w:ascii="Tahoma" w:hAnsi="Tahoma" w:cs="Tahoma"/>
                <w:color w:val="000000"/>
                <w:sz w:val="20"/>
                <w:szCs w:val="20"/>
              </w:rPr>
            </w:pPr>
            <w:r>
              <w:rPr>
                <w:rFonts w:ascii="Tahoma" w:hAnsi="Tahoma" w:cs="Tahoma"/>
                <w:color w:val="000000"/>
                <w:sz w:val="20"/>
                <w:szCs w:val="20"/>
              </w:rPr>
              <w:t>1</w:t>
            </w:r>
          </w:p>
        </w:tc>
        <w:tc>
          <w:tcPr>
            <w:tcW w:w="3707" w:type="dxa"/>
            <w:gridSpan w:val="2"/>
            <w:vMerge w:val="restart"/>
            <w:tcBorders>
              <w:top w:val="single" w:sz="8" w:space="0" w:color="auto"/>
              <w:left w:val="single" w:sz="4" w:space="0" w:color="auto"/>
              <w:right w:val="single" w:sz="4" w:space="0" w:color="auto"/>
            </w:tcBorders>
            <w:vAlign w:val="center"/>
          </w:tcPr>
          <w:p w14:paraId="57BC99D2" w14:textId="77777777" w:rsidR="00766DEB" w:rsidRPr="002E29BE" w:rsidRDefault="00766DEB"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3</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Σκοπιμότητα πράξης </w:t>
            </w:r>
          </w:p>
        </w:tc>
        <w:tc>
          <w:tcPr>
            <w:tcW w:w="5670" w:type="dxa"/>
            <w:tcBorders>
              <w:top w:val="single" w:sz="8" w:space="0" w:color="auto"/>
              <w:left w:val="nil"/>
              <w:bottom w:val="single" w:sz="8" w:space="0" w:color="auto"/>
              <w:right w:val="single" w:sz="4" w:space="0" w:color="auto"/>
            </w:tcBorders>
            <w:vAlign w:val="center"/>
          </w:tcPr>
          <w:p w14:paraId="796604CC" w14:textId="33BFE8B0" w:rsidR="00766DEB" w:rsidRPr="002E29BE" w:rsidRDefault="00766DEB" w:rsidP="00C61E1E">
            <w:pPr>
              <w:spacing w:before="60" w:after="60"/>
              <w:jc w:val="left"/>
              <w:rPr>
                <w:rFonts w:ascii="Tahoma" w:hAnsi="Tahoma" w:cs="Tahoma"/>
                <w:color w:val="000000"/>
                <w:sz w:val="20"/>
                <w:szCs w:val="20"/>
              </w:rPr>
            </w:pPr>
            <w:r>
              <w:rPr>
                <w:rFonts w:ascii="Tahoma" w:hAnsi="Tahoma" w:cs="Tahoma"/>
                <w:sz w:val="20"/>
                <w:szCs w:val="20"/>
              </w:rPr>
              <w:t>Αναγκαιότητα υλοποίησης της π</w:t>
            </w:r>
            <w:r w:rsidRPr="002E29BE">
              <w:rPr>
                <w:rFonts w:ascii="Tahoma" w:hAnsi="Tahoma" w:cs="Tahoma"/>
                <w:sz w:val="20"/>
                <w:szCs w:val="20"/>
              </w:rPr>
              <w:t>ράξης</w:t>
            </w:r>
          </w:p>
        </w:tc>
        <w:tc>
          <w:tcPr>
            <w:tcW w:w="2835" w:type="dxa"/>
            <w:tcBorders>
              <w:top w:val="single" w:sz="8" w:space="0" w:color="auto"/>
              <w:left w:val="single" w:sz="4" w:space="0" w:color="auto"/>
              <w:bottom w:val="single" w:sz="8" w:space="0" w:color="auto"/>
              <w:right w:val="single" w:sz="4" w:space="0" w:color="auto"/>
            </w:tcBorders>
            <w:vAlign w:val="center"/>
          </w:tcPr>
          <w:p w14:paraId="59D2FB72" w14:textId="61C8BD52" w:rsidR="00766DEB" w:rsidRPr="002E29BE" w:rsidRDefault="00766DEB"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βαθμολόγηση από ΔΑ</w:t>
            </w:r>
          </w:p>
        </w:tc>
        <w:tc>
          <w:tcPr>
            <w:tcW w:w="1843" w:type="dxa"/>
            <w:vMerge w:val="restart"/>
            <w:tcBorders>
              <w:top w:val="single" w:sz="8" w:space="0" w:color="auto"/>
              <w:left w:val="nil"/>
              <w:right w:val="single" w:sz="8" w:space="0" w:color="auto"/>
            </w:tcBorders>
            <w:noWrap/>
            <w:vAlign w:val="center"/>
          </w:tcPr>
          <w:p w14:paraId="0E052FA4" w14:textId="54547EBD" w:rsidR="00766DEB" w:rsidRPr="0074711E" w:rsidRDefault="00766DEB" w:rsidP="00C61E1E">
            <w:pPr>
              <w:jc w:val="left"/>
              <w:rPr>
                <w:rFonts w:ascii="Tahoma" w:hAnsi="Tahoma" w:cs="Tahoma"/>
                <w:color w:val="000000"/>
                <w:sz w:val="20"/>
                <w:szCs w:val="20"/>
              </w:rPr>
            </w:pPr>
            <w:r w:rsidRPr="0074711E">
              <w:rPr>
                <w:rFonts w:ascii="Tahoma" w:hAnsi="Tahoma" w:cs="Tahoma"/>
                <w:color w:val="000000"/>
                <w:sz w:val="20"/>
                <w:szCs w:val="20"/>
              </w:rPr>
              <w:t xml:space="preserve">η βαρύτητα της ομάδας αυτής είναι  50% </w:t>
            </w:r>
          </w:p>
        </w:tc>
      </w:tr>
      <w:tr w:rsidR="00766DEB" w:rsidRPr="002E29BE" w14:paraId="2B074545" w14:textId="77777777" w:rsidTr="00BB7B38">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667E418A" w14:textId="77777777" w:rsidR="00766DEB" w:rsidRPr="002E29BE" w:rsidRDefault="00766DEB" w:rsidP="00C61E1E">
            <w:pPr>
              <w:spacing w:before="60" w:after="60"/>
              <w:jc w:val="right"/>
              <w:rPr>
                <w:rFonts w:ascii="Tahoma" w:hAnsi="Tahoma" w:cs="Tahoma"/>
                <w:color w:val="000000"/>
                <w:sz w:val="20"/>
                <w:szCs w:val="20"/>
              </w:rPr>
            </w:pPr>
            <w:r>
              <w:rPr>
                <w:rFonts w:ascii="Tahoma" w:hAnsi="Tahoma" w:cs="Tahoma"/>
                <w:color w:val="000000"/>
                <w:sz w:val="20"/>
                <w:szCs w:val="20"/>
              </w:rPr>
              <w:t>2</w:t>
            </w:r>
          </w:p>
        </w:tc>
        <w:tc>
          <w:tcPr>
            <w:tcW w:w="3707" w:type="dxa"/>
            <w:gridSpan w:val="2"/>
            <w:vMerge/>
            <w:tcBorders>
              <w:left w:val="single" w:sz="4" w:space="0" w:color="auto"/>
              <w:right w:val="single" w:sz="4" w:space="0" w:color="auto"/>
            </w:tcBorders>
            <w:vAlign w:val="center"/>
          </w:tcPr>
          <w:p w14:paraId="14A549FD" w14:textId="77777777" w:rsidR="00766DEB" w:rsidRPr="002E29BE" w:rsidRDefault="00766DEB"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2414363E" w14:textId="77777777" w:rsidR="00766DEB" w:rsidRPr="002E29BE" w:rsidRDefault="00766DEB"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Αποτελεσματικότητα</w:t>
            </w:r>
          </w:p>
        </w:tc>
        <w:tc>
          <w:tcPr>
            <w:tcW w:w="2835" w:type="dxa"/>
            <w:tcBorders>
              <w:top w:val="single" w:sz="8" w:space="0" w:color="auto"/>
              <w:left w:val="single" w:sz="4" w:space="0" w:color="auto"/>
              <w:bottom w:val="single" w:sz="8" w:space="0" w:color="auto"/>
              <w:right w:val="single" w:sz="4" w:space="0" w:color="auto"/>
            </w:tcBorders>
            <w:vAlign w:val="center"/>
          </w:tcPr>
          <w:p w14:paraId="3671BF5E" w14:textId="3BA038C0" w:rsidR="00766DEB" w:rsidRPr="002E29BE" w:rsidRDefault="00766DEB"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βαθμολόγηση από ΔΑ</w:t>
            </w:r>
          </w:p>
        </w:tc>
        <w:tc>
          <w:tcPr>
            <w:tcW w:w="1843" w:type="dxa"/>
            <w:vMerge/>
            <w:tcBorders>
              <w:left w:val="nil"/>
              <w:right w:val="single" w:sz="8" w:space="0" w:color="auto"/>
            </w:tcBorders>
            <w:noWrap/>
            <w:vAlign w:val="bottom"/>
          </w:tcPr>
          <w:p w14:paraId="44C740A1" w14:textId="77777777" w:rsidR="00766DEB" w:rsidRPr="002E29BE" w:rsidRDefault="00766DEB" w:rsidP="00C61E1E">
            <w:pPr>
              <w:spacing w:before="60" w:after="60"/>
              <w:jc w:val="right"/>
              <w:rPr>
                <w:rFonts w:ascii="Tahoma" w:hAnsi="Tahoma" w:cs="Tahoma"/>
                <w:color w:val="000000"/>
                <w:sz w:val="20"/>
                <w:szCs w:val="20"/>
              </w:rPr>
            </w:pPr>
          </w:p>
        </w:tc>
      </w:tr>
      <w:tr w:rsidR="00766DEB" w:rsidRPr="002E29BE" w14:paraId="301D5D37" w14:textId="77777777" w:rsidTr="00BB7B38">
        <w:trPr>
          <w:trHeight w:val="660"/>
        </w:trPr>
        <w:tc>
          <w:tcPr>
            <w:tcW w:w="427" w:type="dxa"/>
            <w:tcBorders>
              <w:top w:val="single" w:sz="8" w:space="0" w:color="auto"/>
              <w:left w:val="single" w:sz="8" w:space="0" w:color="auto"/>
              <w:bottom w:val="single" w:sz="8" w:space="0" w:color="auto"/>
              <w:right w:val="single" w:sz="4" w:space="0" w:color="auto"/>
            </w:tcBorders>
            <w:noWrap/>
            <w:vAlign w:val="bottom"/>
          </w:tcPr>
          <w:p w14:paraId="50F9274E" w14:textId="77777777" w:rsidR="00766DEB" w:rsidRPr="002E29BE" w:rsidRDefault="00766DEB" w:rsidP="00C61E1E">
            <w:pPr>
              <w:spacing w:before="60" w:after="60"/>
              <w:jc w:val="right"/>
              <w:rPr>
                <w:rFonts w:ascii="Tahoma" w:hAnsi="Tahoma" w:cs="Tahoma"/>
                <w:color w:val="000000"/>
                <w:sz w:val="20"/>
                <w:szCs w:val="20"/>
              </w:rPr>
            </w:pPr>
            <w:r>
              <w:rPr>
                <w:rFonts w:ascii="Tahoma" w:hAnsi="Tahoma" w:cs="Tahoma"/>
                <w:color w:val="000000"/>
                <w:sz w:val="20"/>
                <w:szCs w:val="20"/>
              </w:rPr>
              <w:t>3</w:t>
            </w:r>
          </w:p>
        </w:tc>
        <w:tc>
          <w:tcPr>
            <w:tcW w:w="3707" w:type="dxa"/>
            <w:gridSpan w:val="2"/>
            <w:vMerge/>
            <w:tcBorders>
              <w:left w:val="single" w:sz="4" w:space="0" w:color="auto"/>
              <w:right w:val="single" w:sz="4" w:space="0" w:color="auto"/>
            </w:tcBorders>
            <w:vAlign w:val="center"/>
          </w:tcPr>
          <w:p w14:paraId="0165C0DE" w14:textId="77777777" w:rsidR="00766DEB" w:rsidRPr="002E29BE" w:rsidRDefault="00766DEB" w:rsidP="00C61E1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noWrap/>
            <w:vAlign w:val="center"/>
          </w:tcPr>
          <w:p w14:paraId="37A4BCD8" w14:textId="77777777" w:rsidR="00766DEB" w:rsidRPr="002E29BE" w:rsidRDefault="00766DEB"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Αποδοτικότητα</w:t>
            </w:r>
          </w:p>
        </w:tc>
        <w:tc>
          <w:tcPr>
            <w:tcW w:w="2835" w:type="dxa"/>
            <w:tcBorders>
              <w:top w:val="single" w:sz="8" w:space="0" w:color="auto"/>
              <w:left w:val="single" w:sz="4" w:space="0" w:color="auto"/>
              <w:bottom w:val="single" w:sz="8" w:space="0" w:color="auto"/>
              <w:right w:val="single" w:sz="4" w:space="0" w:color="auto"/>
            </w:tcBorders>
            <w:vAlign w:val="center"/>
          </w:tcPr>
          <w:p w14:paraId="45ED8D27" w14:textId="7CE34018" w:rsidR="00766DEB" w:rsidRPr="002E29BE" w:rsidRDefault="00766DEB"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βαθμολόγηση από ΔΑ</w:t>
            </w:r>
          </w:p>
        </w:tc>
        <w:tc>
          <w:tcPr>
            <w:tcW w:w="1843" w:type="dxa"/>
            <w:vMerge/>
            <w:tcBorders>
              <w:left w:val="nil"/>
              <w:right w:val="single" w:sz="8" w:space="0" w:color="auto"/>
            </w:tcBorders>
            <w:noWrap/>
            <w:vAlign w:val="bottom"/>
          </w:tcPr>
          <w:p w14:paraId="454CD893" w14:textId="77777777" w:rsidR="00766DEB" w:rsidRPr="002E29BE" w:rsidRDefault="00766DEB" w:rsidP="00C61E1E">
            <w:pPr>
              <w:spacing w:before="60" w:after="60"/>
              <w:jc w:val="right"/>
              <w:rPr>
                <w:rFonts w:ascii="Tahoma" w:hAnsi="Tahoma" w:cs="Tahoma"/>
                <w:color w:val="000000"/>
                <w:sz w:val="20"/>
                <w:szCs w:val="20"/>
              </w:rPr>
            </w:pPr>
          </w:p>
        </w:tc>
      </w:tr>
      <w:tr w:rsidR="00766DEB" w:rsidRPr="002E29BE" w14:paraId="7E4D87E3" w14:textId="77777777" w:rsidTr="00BB7B38">
        <w:trPr>
          <w:trHeight w:val="525"/>
        </w:trPr>
        <w:tc>
          <w:tcPr>
            <w:tcW w:w="427" w:type="dxa"/>
            <w:tcBorders>
              <w:top w:val="single" w:sz="8" w:space="0" w:color="auto"/>
              <w:left w:val="single" w:sz="8" w:space="0" w:color="auto"/>
              <w:bottom w:val="single" w:sz="8" w:space="0" w:color="auto"/>
              <w:right w:val="single" w:sz="4" w:space="0" w:color="auto"/>
            </w:tcBorders>
            <w:noWrap/>
            <w:vAlign w:val="bottom"/>
          </w:tcPr>
          <w:p w14:paraId="718DCA57" w14:textId="77777777" w:rsidR="00766DEB" w:rsidRPr="002E29BE" w:rsidRDefault="00766DEB" w:rsidP="00C61E1E">
            <w:pPr>
              <w:spacing w:before="60" w:after="60"/>
              <w:jc w:val="right"/>
              <w:rPr>
                <w:rFonts w:ascii="Tahoma" w:hAnsi="Tahoma" w:cs="Tahoma"/>
                <w:color w:val="000000"/>
                <w:sz w:val="20"/>
                <w:szCs w:val="20"/>
              </w:rPr>
            </w:pPr>
            <w:r>
              <w:rPr>
                <w:rFonts w:ascii="Tahoma" w:hAnsi="Tahoma" w:cs="Tahoma"/>
                <w:color w:val="000000"/>
                <w:sz w:val="20"/>
                <w:szCs w:val="20"/>
              </w:rPr>
              <w:lastRenderedPageBreak/>
              <w:t>4</w:t>
            </w:r>
          </w:p>
        </w:tc>
        <w:tc>
          <w:tcPr>
            <w:tcW w:w="3707" w:type="dxa"/>
            <w:gridSpan w:val="2"/>
            <w:vMerge/>
            <w:tcBorders>
              <w:left w:val="single" w:sz="4" w:space="0" w:color="auto"/>
              <w:right w:val="single" w:sz="4" w:space="0" w:color="auto"/>
            </w:tcBorders>
            <w:vAlign w:val="center"/>
          </w:tcPr>
          <w:p w14:paraId="679850C2" w14:textId="77777777" w:rsidR="00766DEB" w:rsidRPr="002E29BE" w:rsidRDefault="00766DEB" w:rsidP="00C61E1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noWrap/>
            <w:vAlign w:val="center"/>
          </w:tcPr>
          <w:p w14:paraId="595F04B5" w14:textId="77777777" w:rsidR="00766DEB" w:rsidRPr="002E29BE" w:rsidRDefault="00766DEB"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Βιωσιμότητα, λειτουργικότητα, αξιοποίηση </w:t>
            </w:r>
          </w:p>
        </w:tc>
        <w:tc>
          <w:tcPr>
            <w:tcW w:w="2835" w:type="dxa"/>
            <w:tcBorders>
              <w:top w:val="single" w:sz="8" w:space="0" w:color="auto"/>
              <w:left w:val="single" w:sz="4" w:space="0" w:color="auto"/>
              <w:bottom w:val="single" w:sz="8" w:space="0" w:color="auto"/>
              <w:right w:val="single" w:sz="4" w:space="0" w:color="auto"/>
            </w:tcBorders>
            <w:vAlign w:val="center"/>
          </w:tcPr>
          <w:p w14:paraId="2D44729D" w14:textId="7A9A314F" w:rsidR="00766DEB" w:rsidRPr="002E29BE" w:rsidRDefault="00766DEB"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βαθμολόγηση από ΔΑ</w:t>
            </w:r>
          </w:p>
        </w:tc>
        <w:tc>
          <w:tcPr>
            <w:tcW w:w="1843" w:type="dxa"/>
            <w:vMerge/>
            <w:tcBorders>
              <w:left w:val="nil"/>
              <w:right w:val="single" w:sz="8" w:space="0" w:color="auto"/>
            </w:tcBorders>
            <w:noWrap/>
            <w:vAlign w:val="bottom"/>
          </w:tcPr>
          <w:p w14:paraId="35EDC93A" w14:textId="77777777" w:rsidR="00766DEB" w:rsidRPr="002E29BE" w:rsidRDefault="00766DEB" w:rsidP="00C61E1E">
            <w:pPr>
              <w:spacing w:before="60" w:after="60"/>
              <w:jc w:val="right"/>
              <w:rPr>
                <w:rFonts w:ascii="Tahoma" w:hAnsi="Tahoma" w:cs="Tahoma"/>
                <w:color w:val="000000"/>
                <w:sz w:val="20"/>
                <w:szCs w:val="20"/>
              </w:rPr>
            </w:pPr>
          </w:p>
        </w:tc>
      </w:tr>
      <w:tr w:rsidR="00766DEB" w:rsidRPr="002E29BE" w14:paraId="0EA13D0C" w14:textId="77777777" w:rsidTr="00BB7B38">
        <w:trPr>
          <w:trHeight w:val="480"/>
        </w:trPr>
        <w:tc>
          <w:tcPr>
            <w:tcW w:w="427" w:type="dxa"/>
            <w:tcBorders>
              <w:top w:val="single" w:sz="8" w:space="0" w:color="auto"/>
              <w:left w:val="single" w:sz="8" w:space="0" w:color="auto"/>
              <w:bottom w:val="single" w:sz="8" w:space="0" w:color="auto"/>
              <w:right w:val="single" w:sz="4" w:space="0" w:color="auto"/>
            </w:tcBorders>
            <w:noWrap/>
            <w:vAlign w:val="bottom"/>
          </w:tcPr>
          <w:p w14:paraId="7F631D27" w14:textId="77777777" w:rsidR="00766DEB" w:rsidRPr="002E29BE" w:rsidRDefault="00766DEB" w:rsidP="00C61E1E">
            <w:pPr>
              <w:spacing w:before="60" w:after="60"/>
              <w:jc w:val="right"/>
              <w:rPr>
                <w:rFonts w:ascii="Tahoma" w:hAnsi="Tahoma" w:cs="Tahoma"/>
                <w:color w:val="000000"/>
                <w:sz w:val="20"/>
                <w:szCs w:val="20"/>
              </w:rPr>
            </w:pPr>
            <w:r>
              <w:rPr>
                <w:rFonts w:ascii="Tahoma" w:hAnsi="Tahoma" w:cs="Tahoma"/>
                <w:color w:val="000000"/>
                <w:sz w:val="20"/>
                <w:szCs w:val="20"/>
              </w:rPr>
              <w:t>5</w:t>
            </w:r>
          </w:p>
        </w:tc>
        <w:tc>
          <w:tcPr>
            <w:tcW w:w="3707" w:type="dxa"/>
            <w:gridSpan w:val="2"/>
            <w:vMerge/>
            <w:tcBorders>
              <w:left w:val="single" w:sz="4" w:space="0" w:color="auto"/>
              <w:right w:val="single" w:sz="4" w:space="0" w:color="auto"/>
            </w:tcBorders>
            <w:vAlign w:val="center"/>
          </w:tcPr>
          <w:p w14:paraId="18624D98" w14:textId="77777777" w:rsidR="00766DEB" w:rsidRPr="002E29BE" w:rsidRDefault="00766DEB" w:rsidP="00C61E1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noWrap/>
            <w:vAlign w:val="center"/>
          </w:tcPr>
          <w:p w14:paraId="0E476D67" w14:textId="77777777" w:rsidR="00766DEB" w:rsidRPr="002E29BE" w:rsidRDefault="00766DEB"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Καινοτομία</w:t>
            </w:r>
          </w:p>
        </w:tc>
        <w:tc>
          <w:tcPr>
            <w:tcW w:w="2835" w:type="dxa"/>
            <w:tcBorders>
              <w:top w:val="single" w:sz="8" w:space="0" w:color="auto"/>
              <w:left w:val="single" w:sz="4" w:space="0" w:color="auto"/>
              <w:bottom w:val="single" w:sz="8" w:space="0" w:color="auto"/>
              <w:right w:val="single" w:sz="4" w:space="0" w:color="auto"/>
            </w:tcBorders>
            <w:vAlign w:val="center"/>
          </w:tcPr>
          <w:p w14:paraId="653CD033" w14:textId="476272D7" w:rsidR="00766DEB" w:rsidRPr="002E29BE" w:rsidRDefault="00766DEB"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βαθμολόγηση από ΔΑ</w:t>
            </w:r>
          </w:p>
        </w:tc>
        <w:tc>
          <w:tcPr>
            <w:tcW w:w="1843" w:type="dxa"/>
            <w:vMerge/>
            <w:tcBorders>
              <w:left w:val="nil"/>
              <w:right w:val="single" w:sz="8" w:space="0" w:color="auto"/>
            </w:tcBorders>
            <w:noWrap/>
            <w:vAlign w:val="bottom"/>
          </w:tcPr>
          <w:p w14:paraId="690C0ED0" w14:textId="77777777" w:rsidR="00766DEB" w:rsidRPr="002E29BE" w:rsidRDefault="00766DEB" w:rsidP="00C61E1E">
            <w:pPr>
              <w:spacing w:before="60" w:after="60"/>
              <w:jc w:val="right"/>
              <w:rPr>
                <w:rFonts w:ascii="Tahoma" w:hAnsi="Tahoma" w:cs="Tahoma"/>
                <w:color w:val="000000"/>
                <w:sz w:val="20"/>
                <w:szCs w:val="20"/>
              </w:rPr>
            </w:pPr>
          </w:p>
        </w:tc>
      </w:tr>
      <w:tr w:rsidR="00766DEB" w:rsidRPr="002E29BE" w14:paraId="78723F87" w14:textId="77777777" w:rsidTr="00BB7B38">
        <w:trPr>
          <w:trHeight w:val="480"/>
        </w:trPr>
        <w:tc>
          <w:tcPr>
            <w:tcW w:w="427" w:type="dxa"/>
            <w:tcBorders>
              <w:top w:val="single" w:sz="8" w:space="0" w:color="auto"/>
              <w:left w:val="single" w:sz="8" w:space="0" w:color="auto"/>
              <w:bottom w:val="single" w:sz="8" w:space="0" w:color="auto"/>
              <w:right w:val="single" w:sz="4" w:space="0" w:color="auto"/>
            </w:tcBorders>
            <w:noWrap/>
            <w:vAlign w:val="bottom"/>
          </w:tcPr>
          <w:p w14:paraId="034374B4" w14:textId="1A89E062" w:rsidR="00766DEB" w:rsidRDefault="00766DEB" w:rsidP="00C61E1E">
            <w:pPr>
              <w:spacing w:before="60" w:after="60"/>
              <w:jc w:val="right"/>
              <w:rPr>
                <w:rFonts w:ascii="Tahoma" w:hAnsi="Tahoma" w:cs="Tahoma"/>
                <w:color w:val="000000"/>
                <w:sz w:val="20"/>
                <w:szCs w:val="20"/>
              </w:rPr>
            </w:pPr>
            <w:r>
              <w:rPr>
                <w:rFonts w:ascii="Tahoma" w:hAnsi="Tahoma" w:cs="Tahoma"/>
                <w:color w:val="000000"/>
                <w:sz w:val="20"/>
                <w:szCs w:val="20"/>
              </w:rPr>
              <w:t>6</w:t>
            </w:r>
          </w:p>
        </w:tc>
        <w:tc>
          <w:tcPr>
            <w:tcW w:w="3707" w:type="dxa"/>
            <w:gridSpan w:val="2"/>
            <w:vMerge/>
            <w:tcBorders>
              <w:left w:val="single" w:sz="4" w:space="0" w:color="auto"/>
              <w:bottom w:val="single" w:sz="8" w:space="0" w:color="auto"/>
              <w:right w:val="single" w:sz="4" w:space="0" w:color="auto"/>
            </w:tcBorders>
            <w:vAlign w:val="center"/>
          </w:tcPr>
          <w:p w14:paraId="4DE0DE81" w14:textId="77777777" w:rsidR="00766DEB" w:rsidRPr="002E29BE" w:rsidRDefault="00766DEB" w:rsidP="00C61E1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noWrap/>
            <w:vAlign w:val="center"/>
          </w:tcPr>
          <w:p w14:paraId="46C4CEC9" w14:textId="6B739638" w:rsidR="00766DEB" w:rsidRPr="002E29BE" w:rsidRDefault="00766DEB" w:rsidP="00C61E1E">
            <w:pPr>
              <w:spacing w:before="60" w:after="60"/>
              <w:jc w:val="left"/>
              <w:rPr>
                <w:rFonts w:ascii="Tahoma" w:hAnsi="Tahoma" w:cs="Tahoma"/>
                <w:color w:val="000000"/>
                <w:sz w:val="20"/>
                <w:szCs w:val="20"/>
              </w:rPr>
            </w:pPr>
            <w:r w:rsidRPr="00766DEB">
              <w:rPr>
                <w:rFonts w:ascii="Tahoma" w:hAnsi="Tahoma" w:cs="Tahoma"/>
                <w:color w:val="000000"/>
                <w:sz w:val="20"/>
                <w:szCs w:val="20"/>
              </w:rPr>
              <w:t xml:space="preserve">Πρωτοβουλία </w:t>
            </w:r>
            <w:proofErr w:type="spellStart"/>
            <w:r w:rsidRPr="00766DEB">
              <w:rPr>
                <w:rFonts w:ascii="Tahoma" w:hAnsi="Tahoma" w:cs="Tahoma"/>
                <w:color w:val="000000"/>
                <w:sz w:val="20"/>
                <w:szCs w:val="20"/>
              </w:rPr>
              <w:t>New</w:t>
            </w:r>
            <w:proofErr w:type="spellEnd"/>
            <w:r w:rsidRPr="00766DEB">
              <w:rPr>
                <w:rFonts w:ascii="Tahoma" w:hAnsi="Tahoma" w:cs="Tahoma"/>
                <w:color w:val="000000"/>
                <w:sz w:val="20"/>
                <w:szCs w:val="20"/>
              </w:rPr>
              <w:t xml:space="preserve"> European </w:t>
            </w:r>
            <w:proofErr w:type="spellStart"/>
            <w:r w:rsidRPr="00766DEB">
              <w:rPr>
                <w:rFonts w:ascii="Tahoma" w:hAnsi="Tahoma" w:cs="Tahoma"/>
                <w:color w:val="000000"/>
                <w:sz w:val="20"/>
                <w:szCs w:val="20"/>
              </w:rPr>
              <w:t>Bauhaus</w:t>
            </w:r>
            <w:proofErr w:type="spellEnd"/>
          </w:p>
        </w:tc>
        <w:tc>
          <w:tcPr>
            <w:tcW w:w="2835" w:type="dxa"/>
            <w:tcBorders>
              <w:top w:val="single" w:sz="8" w:space="0" w:color="auto"/>
              <w:left w:val="single" w:sz="4" w:space="0" w:color="auto"/>
              <w:bottom w:val="single" w:sz="8" w:space="0" w:color="auto"/>
              <w:right w:val="single" w:sz="4" w:space="0" w:color="auto"/>
            </w:tcBorders>
            <w:vAlign w:val="center"/>
          </w:tcPr>
          <w:p w14:paraId="073DD049" w14:textId="4C7DE3F2" w:rsidR="00766DEB" w:rsidRPr="002E29BE" w:rsidRDefault="00766DEB"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βαθμολόγηση από ΔΑ</w:t>
            </w:r>
          </w:p>
        </w:tc>
        <w:tc>
          <w:tcPr>
            <w:tcW w:w="1843" w:type="dxa"/>
            <w:vMerge/>
            <w:tcBorders>
              <w:left w:val="nil"/>
              <w:bottom w:val="single" w:sz="8" w:space="0" w:color="auto"/>
              <w:right w:val="single" w:sz="8" w:space="0" w:color="auto"/>
            </w:tcBorders>
            <w:noWrap/>
            <w:vAlign w:val="bottom"/>
          </w:tcPr>
          <w:p w14:paraId="696C3D22" w14:textId="77777777" w:rsidR="00766DEB" w:rsidRPr="002E29BE" w:rsidRDefault="00766DEB" w:rsidP="00C61E1E">
            <w:pPr>
              <w:spacing w:before="60" w:after="60"/>
              <w:jc w:val="right"/>
              <w:rPr>
                <w:rFonts w:ascii="Tahoma" w:hAnsi="Tahoma" w:cs="Tahoma"/>
                <w:color w:val="000000"/>
                <w:sz w:val="20"/>
                <w:szCs w:val="20"/>
              </w:rPr>
            </w:pPr>
          </w:p>
        </w:tc>
      </w:tr>
      <w:tr w:rsidR="00C61E1E" w:rsidRPr="002E29BE" w14:paraId="4B3FB32B" w14:textId="77777777" w:rsidTr="00692977">
        <w:trPr>
          <w:trHeight w:val="240"/>
        </w:trPr>
        <w:tc>
          <w:tcPr>
            <w:tcW w:w="14482" w:type="dxa"/>
            <w:gridSpan w:val="6"/>
            <w:tcBorders>
              <w:top w:val="single" w:sz="8" w:space="0" w:color="auto"/>
              <w:left w:val="single" w:sz="8" w:space="0" w:color="auto"/>
              <w:bottom w:val="single" w:sz="8" w:space="0" w:color="auto"/>
              <w:right w:val="single" w:sz="8" w:space="0" w:color="auto"/>
            </w:tcBorders>
            <w:shd w:val="clear" w:color="000000" w:fill="D8D8D8"/>
            <w:noWrap/>
            <w:vAlign w:val="bottom"/>
          </w:tcPr>
          <w:p w14:paraId="1D9A807B" w14:textId="77777777" w:rsidR="00C61E1E" w:rsidRPr="002E29BE" w:rsidRDefault="00C61E1E" w:rsidP="00C61E1E">
            <w:pPr>
              <w:spacing w:before="60" w:after="60"/>
              <w:ind w:left="4168"/>
              <w:jc w:val="left"/>
              <w:rPr>
                <w:rFonts w:ascii="Tahoma" w:hAnsi="Tahoma" w:cs="Tahoma"/>
                <w:color w:val="000000"/>
                <w:sz w:val="20"/>
                <w:szCs w:val="20"/>
              </w:rPr>
            </w:pPr>
          </w:p>
        </w:tc>
      </w:tr>
      <w:tr w:rsidR="00694376" w:rsidRPr="002E29BE" w14:paraId="60E5C784" w14:textId="77777777" w:rsidTr="00320E96">
        <w:trPr>
          <w:trHeight w:val="1020"/>
        </w:trPr>
        <w:tc>
          <w:tcPr>
            <w:tcW w:w="427" w:type="dxa"/>
            <w:tcBorders>
              <w:top w:val="single" w:sz="8" w:space="0" w:color="auto"/>
              <w:left w:val="single" w:sz="8" w:space="0" w:color="auto"/>
              <w:bottom w:val="single" w:sz="8" w:space="0" w:color="auto"/>
              <w:right w:val="single" w:sz="8" w:space="0" w:color="auto"/>
            </w:tcBorders>
            <w:noWrap/>
            <w:vAlign w:val="bottom"/>
          </w:tcPr>
          <w:p w14:paraId="65C95335" w14:textId="77777777" w:rsidR="00694376" w:rsidRPr="002E29BE" w:rsidRDefault="00694376" w:rsidP="00C61E1E">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707" w:type="dxa"/>
            <w:gridSpan w:val="2"/>
            <w:vMerge w:val="restart"/>
            <w:tcBorders>
              <w:top w:val="single" w:sz="8" w:space="0" w:color="auto"/>
              <w:left w:val="single" w:sz="8" w:space="0" w:color="auto"/>
              <w:right w:val="single" w:sz="4" w:space="0" w:color="auto"/>
            </w:tcBorders>
            <w:noWrap/>
            <w:vAlign w:val="center"/>
          </w:tcPr>
          <w:p w14:paraId="778A093E" w14:textId="77777777" w:rsidR="00694376" w:rsidRPr="002E29BE" w:rsidRDefault="00694376"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4</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p>
          <w:p w14:paraId="05918C6F" w14:textId="77777777" w:rsidR="00694376" w:rsidRPr="002E29BE" w:rsidRDefault="00694376"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Ωριμότητα πράξης</w:t>
            </w:r>
          </w:p>
        </w:tc>
        <w:tc>
          <w:tcPr>
            <w:tcW w:w="5670" w:type="dxa"/>
            <w:tcBorders>
              <w:top w:val="single" w:sz="8" w:space="0" w:color="auto"/>
              <w:left w:val="nil"/>
              <w:bottom w:val="single" w:sz="8" w:space="0" w:color="auto"/>
              <w:right w:val="single" w:sz="4" w:space="0" w:color="auto"/>
            </w:tcBorders>
            <w:vAlign w:val="center"/>
          </w:tcPr>
          <w:p w14:paraId="3BC52A02" w14:textId="3FFA9550" w:rsidR="00694376" w:rsidRPr="002E29BE" w:rsidRDefault="00694376"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Στάδιο εξέλιξης των απαιτούμενων  ενεργειών</w:t>
            </w:r>
            <w:r>
              <w:rPr>
                <w:rFonts w:ascii="Tahoma" w:hAnsi="Tahoma" w:cs="Tahoma"/>
                <w:color w:val="000000"/>
                <w:sz w:val="20"/>
                <w:szCs w:val="20"/>
              </w:rPr>
              <w:t xml:space="preserve"> ωρίμανσης της πράξης</w:t>
            </w:r>
          </w:p>
        </w:tc>
        <w:tc>
          <w:tcPr>
            <w:tcW w:w="2835" w:type="dxa"/>
            <w:tcBorders>
              <w:top w:val="single" w:sz="8" w:space="0" w:color="auto"/>
              <w:left w:val="nil"/>
              <w:bottom w:val="single" w:sz="8" w:space="0" w:color="auto"/>
              <w:right w:val="single" w:sz="4" w:space="0" w:color="auto"/>
            </w:tcBorders>
            <w:vAlign w:val="center"/>
          </w:tcPr>
          <w:p w14:paraId="15E96499" w14:textId="7371E5BF" w:rsidR="00694376" w:rsidRPr="002E29BE" w:rsidRDefault="00694376"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βαθμολόγηση από ΔΑ</w:t>
            </w:r>
          </w:p>
        </w:tc>
        <w:tc>
          <w:tcPr>
            <w:tcW w:w="1843" w:type="dxa"/>
            <w:vMerge w:val="restart"/>
            <w:tcBorders>
              <w:top w:val="single" w:sz="8" w:space="0" w:color="auto"/>
              <w:left w:val="single" w:sz="4" w:space="0" w:color="auto"/>
              <w:right w:val="single" w:sz="8" w:space="0" w:color="auto"/>
            </w:tcBorders>
            <w:noWrap/>
            <w:vAlign w:val="bottom"/>
          </w:tcPr>
          <w:p w14:paraId="35C4FB34" w14:textId="373820C8" w:rsidR="00694376" w:rsidRPr="002E29BE" w:rsidRDefault="00694376" w:rsidP="00C61E1E">
            <w:pPr>
              <w:spacing w:before="60" w:after="60"/>
              <w:jc w:val="right"/>
              <w:rPr>
                <w:rFonts w:ascii="Tahoma" w:hAnsi="Tahoma" w:cs="Tahoma"/>
                <w:color w:val="000000"/>
                <w:sz w:val="20"/>
                <w:szCs w:val="20"/>
              </w:rPr>
            </w:pPr>
            <w:r w:rsidRPr="0074711E">
              <w:rPr>
                <w:rFonts w:ascii="Tahoma" w:hAnsi="Tahoma" w:cs="Tahoma"/>
                <w:color w:val="000000"/>
                <w:sz w:val="20"/>
                <w:szCs w:val="20"/>
              </w:rPr>
              <w:t xml:space="preserve">η βαρύτητα της ομάδας αυτής είναι  </w:t>
            </w:r>
            <w:r>
              <w:rPr>
                <w:rFonts w:ascii="Tahoma" w:hAnsi="Tahoma" w:cs="Tahoma"/>
                <w:color w:val="000000"/>
                <w:sz w:val="20"/>
                <w:szCs w:val="20"/>
              </w:rPr>
              <w:t>3</w:t>
            </w:r>
            <w:r w:rsidRPr="0074711E">
              <w:rPr>
                <w:rFonts w:ascii="Tahoma" w:hAnsi="Tahoma" w:cs="Tahoma"/>
                <w:color w:val="000000"/>
                <w:sz w:val="20"/>
                <w:szCs w:val="20"/>
              </w:rPr>
              <w:t>0%</w:t>
            </w:r>
          </w:p>
        </w:tc>
      </w:tr>
      <w:tr w:rsidR="00694376" w:rsidRPr="002E29BE" w14:paraId="06653381" w14:textId="77777777" w:rsidTr="00320E96">
        <w:trPr>
          <w:trHeight w:val="1065"/>
        </w:trPr>
        <w:tc>
          <w:tcPr>
            <w:tcW w:w="427" w:type="dxa"/>
            <w:tcBorders>
              <w:top w:val="single" w:sz="8" w:space="0" w:color="auto"/>
              <w:left w:val="single" w:sz="8" w:space="0" w:color="auto"/>
              <w:bottom w:val="single" w:sz="4" w:space="0" w:color="auto"/>
              <w:right w:val="single" w:sz="8" w:space="0" w:color="auto"/>
            </w:tcBorders>
            <w:noWrap/>
            <w:vAlign w:val="bottom"/>
          </w:tcPr>
          <w:p w14:paraId="6A23F3AF" w14:textId="77777777" w:rsidR="00694376" w:rsidRPr="002E29BE" w:rsidRDefault="00694376" w:rsidP="00C61E1E">
            <w:pPr>
              <w:spacing w:before="60" w:after="60"/>
              <w:jc w:val="right"/>
              <w:rPr>
                <w:rFonts w:ascii="Tahoma" w:hAnsi="Tahoma" w:cs="Tahoma"/>
                <w:color w:val="000000"/>
                <w:sz w:val="20"/>
                <w:szCs w:val="20"/>
              </w:rPr>
            </w:pPr>
            <w:r w:rsidRPr="002E29BE">
              <w:rPr>
                <w:rFonts w:ascii="Tahoma" w:hAnsi="Tahoma" w:cs="Tahoma"/>
                <w:color w:val="000000"/>
                <w:sz w:val="20"/>
                <w:szCs w:val="20"/>
              </w:rPr>
              <w:t>2</w:t>
            </w:r>
          </w:p>
        </w:tc>
        <w:tc>
          <w:tcPr>
            <w:tcW w:w="3707" w:type="dxa"/>
            <w:gridSpan w:val="2"/>
            <w:vMerge/>
            <w:tcBorders>
              <w:left w:val="single" w:sz="8" w:space="0" w:color="auto"/>
              <w:bottom w:val="single" w:sz="4" w:space="0" w:color="auto"/>
              <w:right w:val="single" w:sz="4" w:space="0" w:color="auto"/>
            </w:tcBorders>
            <w:vAlign w:val="center"/>
          </w:tcPr>
          <w:p w14:paraId="00486D86" w14:textId="77777777" w:rsidR="00694376" w:rsidRPr="002E29BE" w:rsidRDefault="00694376" w:rsidP="00C61E1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759E6533" w14:textId="77777777" w:rsidR="00694376" w:rsidRPr="002E29BE" w:rsidRDefault="00694376" w:rsidP="00C61E1E">
            <w:pPr>
              <w:spacing w:before="60" w:after="60"/>
              <w:jc w:val="left"/>
              <w:rPr>
                <w:rFonts w:ascii="Tahoma" w:hAnsi="Tahoma" w:cs="Tahoma"/>
                <w:color w:val="000000"/>
                <w:sz w:val="20"/>
                <w:szCs w:val="20"/>
              </w:rPr>
            </w:pPr>
            <w:r w:rsidRPr="002E29BE">
              <w:rPr>
                <w:rFonts w:ascii="Tahoma" w:hAnsi="Tahoma" w:cs="Tahoma"/>
                <w:sz w:val="20"/>
                <w:szCs w:val="20"/>
              </w:rPr>
              <w:t>Βαθμός προόδου διοικητικών ή άλλων ενεργειών</w:t>
            </w:r>
          </w:p>
        </w:tc>
        <w:tc>
          <w:tcPr>
            <w:tcW w:w="2835" w:type="dxa"/>
            <w:tcBorders>
              <w:top w:val="single" w:sz="8" w:space="0" w:color="auto"/>
              <w:left w:val="nil"/>
              <w:bottom w:val="single" w:sz="8" w:space="0" w:color="auto"/>
              <w:right w:val="single" w:sz="4" w:space="0" w:color="auto"/>
            </w:tcBorders>
            <w:vAlign w:val="center"/>
          </w:tcPr>
          <w:p w14:paraId="589D4638" w14:textId="3C17E581" w:rsidR="00694376" w:rsidRPr="002E29BE" w:rsidRDefault="00694376"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βαθμολόγηση από ΔΑ</w:t>
            </w:r>
          </w:p>
        </w:tc>
        <w:tc>
          <w:tcPr>
            <w:tcW w:w="1843" w:type="dxa"/>
            <w:vMerge/>
            <w:tcBorders>
              <w:left w:val="single" w:sz="4" w:space="0" w:color="auto"/>
              <w:bottom w:val="single" w:sz="8" w:space="0" w:color="auto"/>
              <w:right w:val="single" w:sz="8" w:space="0" w:color="auto"/>
            </w:tcBorders>
            <w:noWrap/>
            <w:vAlign w:val="bottom"/>
          </w:tcPr>
          <w:p w14:paraId="249BC1C4" w14:textId="77777777" w:rsidR="00694376" w:rsidRPr="002E29BE" w:rsidRDefault="00694376" w:rsidP="00C61E1E">
            <w:pPr>
              <w:spacing w:before="60" w:after="60"/>
              <w:jc w:val="right"/>
              <w:rPr>
                <w:rFonts w:ascii="Tahoma" w:hAnsi="Tahoma" w:cs="Tahoma"/>
                <w:color w:val="000000"/>
                <w:sz w:val="20"/>
                <w:szCs w:val="20"/>
              </w:rPr>
            </w:pPr>
          </w:p>
        </w:tc>
      </w:tr>
    </w:tbl>
    <w:p w14:paraId="14BEFD68" w14:textId="77777777" w:rsidR="00684ADF" w:rsidRPr="002E29BE" w:rsidRDefault="00684ADF" w:rsidP="002E29BE">
      <w:pPr>
        <w:spacing w:after="120" w:line="280" w:lineRule="atLeast"/>
        <w:rPr>
          <w:rFonts w:ascii="Tahoma" w:hAnsi="Tahoma" w:cs="Tahoma"/>
          <w:sz w:val="20"/>
          <w:szCs w:val="20"/>
        </w:rPr>
      </w:pPr>
    </w:p>
    <w:sectPr w:rsidR="00684ADF" w:rsidRPr="002E29BE" w:rsidSect="0095628E">
      <w:headerReference w:type="even" r:id="rId10"/>
      <w:headerReference w:type="default" r:id="rId11"/>
      <w:footerReference w:type="default" r:id="rId12"/>
      <w:headerReference w:type="first" r:id="rId13"/>
      <w:pgSz w:w="16838" w:h="11906" w:orient="landscape"/>
      <w:pgMar w:top="1134" w:right="1387" w:bottom="991"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BEC384" w14:textId="77777777" w:rsidR="00320E96" w:rsidRDefault="00320E96" w:rsidP="00882E5E">
      <w:r>
        <w:separator/>
      </w:r>
    </w:p>
  </w:endnote>
  <w:endnote w:type="continuationSeparator" w:id="0">
    <w:p w14:paraId="2D01EC5A" w14:textId="77777777" w:rsidR="00320E96" w:rsidRDefault="00320E96"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EUAlbertina">
    <w:altName w:val="Cambria"/>
    <w:panose1 w:val="00000000000000000000"/>
    <w:charset w:val="A1"/>
    <w:family w:val="roman"/>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14" w:type="dxa"/>
      <w:jc w:val="center"/>
      <w:tblBorders>
        <w:top w:val="single" w:sz="4" w:space="0" w:color="auto"/>
      </w:tblBorders>
      <w:tblLook w:val="01E0" w:firstRow="1" w:lastRow="1" w:firstColumn="1" w:lastColumn="1" w:noHBand="0" w:noVBand="0"/>
    </w:tblPr>
    <w:tblGrid>
      <w:gridCol w:w="9247"/>
      <w:gridCol w:w="304"/>
      <w:gridCol w:w="263"/>
    </w:tblGrid>
    <w:tr w:rsidR="00320E96" w:rsidRPr="00C54013" w14:paraId="1D1A9254" w14:textId="77777777" w:rsidTr="00741CC2">
      <w:trPr>
        <w:jc w:val="center"/>
      </w:trPr>
      <w:tc>
        <w:tcPr>
          <w:tcW w:w="2835" w:type="dxa"/>
          <w:shd w:val="clear" w:color="auto" w:fill="auto"/>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320E96" w:rsidRPr="00CB47BE" w14:paraId="23442967" w14:textId="77777777" w:rsidTr="00675F46">
            <w:trPr>
              <w:jc w:val="center"/>
            </w:trPr>
            <w:tc>
              <w:tcPr>
                <w:tcW w:w="3383" w:type="dxa"/>
                <w:shd w:val="clear" w:color="auto" w:fill="auto"/>
              </w:tcPr>
              <w:p w14:paraId="3EB9A5D7" w14:textId="3DD34F74" w:rsidR="00320E96" w:rsidRPr="000B6454" w:rsidRDefault="00320E96" w:rsidP="00675F46">
                <w:pPr>
                  <w:jc w:val="left"/>
                  <w:rPr>
                    <w:rFonts w:ascii="Tahoma" w:hAnsi="Tahoma" w:cs="Tahoma"/>
                    <w:bCs/>
                    <w:sz w:val="16"/>
                    <w:szCs w:val="16"/>
                  </w:rPr>
                </w:pPr>
                <w:r>
                  <w:rPr>
                    <w:rFonts w:ascii="Tahoma" w:hAnsi="Tahoma" w:cs="Tahoma"/>
                    <w:bCs/>
                    <w:sz w:val="16"/>
                    <w:szCs w:val="16"/>
                  </w:rPr>
                  <w:t>Οδηγίες</w:t>
                </w:r>
                <w:r w:rsidRPr="000B6454">
                  <w:rPr>
                    <w:rFonts w:ascii="Tahoma" w:hAnsi="Tahoma" w:cs="Tahoma"/>
                    <w:bCs/>
                    <w:sz w:val="16"/>
                    <w:szCs w:val="16"/>
                  </w:rPr>
                  <w:t xml:space="preserve">: </w:t>
                </w:r>
                <w:r>
                  <w:rPr>
                    <w:rFonts w:ascii="Tahoma" w:hAnsi="Tahoma" w:cs="Tahoma"/>
                    <w:bCs/>
                    <w:sz w:val="16"/>
                    <w:szCs w:val="16"/>
                  </w:rPr>
                  <w:t>Ο.Ι.1_1</w:t>
                </w:r>
              </w:p>
              <w:p w14:paraId="731C0DF5" w14:textId="5F590AA8" w:rsidR="00320E96" w:rsidRPr="000B6454" w:rsidRDefault="00320E96" w:rsidP="004F1D58">
                <w:pPr>
                  <w:spacing w:before="0"/>
                  <w:jc w:val="left"/>
                  <w:rPr>
                    <w:rFonts w:ascii="Tahoma" w:hAnsi="Tahoma" w:cs="Tahoma"/>
                    <w:bCs/>
                    <w:sz w:val="16"/>
                    <w:szCs w:val="16"/>
                  </w:rPr>
                </w:pPr>
                <w:r w:rsidRPr="000B6454">
                  <w:rPr>
                    <w:rFonts w:ascii="Tahoma" w:hAnsi="Tahoma" w:cs="Tahoma"/>
                    <w:bCs/>
                    <w:sz w:val="16"/>
                    <w:szCs w:val="16"/>
                  </w:rPr>
                  <w:t>Έκδοση:</w:t>
                </w:r>
                <w:r>
                  <w:rPr>
                    <w:rFonts w:ascii="Tahoma" w:hAnsi="Tahoma" w:cs="Tahoma"/>
                    <w:bCs/>
                    <w:sz w:val="16"/>
                    <w:szCs w:val="16"/>
                  </w:rPr>
                  <w:t>1</w:t>
                </w:r>
                <w:r w:rsidRPr="000B6454">
                  <w:rPr>
                    <w:rFonts w:ascii="Tahoma" w:hAnsi="Tahoma" w:cs="Tahoma"/>
                    <w:bCs/>
                    <w:sz w:val="16"/>
                    <w:szCs w:val="16"/>
                    <w:vertAlign w:val="superscript"/>
                  </w:rPr>
                  <w:t>η</w:t>
                </w:r>
              </w:p>
              <w:p w14:paraId="16505C94" w14:textId="456905B9" w:rsidR="00320E96" w:rsidRPr="00F65043" w:rsidRDefault="00320E96" w:rsidP="001D41F8">
                <w:pPr>
                  <w:spacing w:before="0"/>
                  <w:jc w:val="left"/>
                  <w:rPr>
                    <w:rFonts w:ascii="Tahoma" w:hAnsi="Tahoma" w:cs="Tahoma"/>
                    <w:bCs/>
                    <w:szCs w:val="20"/>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Οκτώβριος 2022</w:t>
                </w:r>
              </w:p>
            </w:tc>
            <w:tc>
              <w:tcPr>
                <w:tcW w:w="2850" w:type="dxa"/>
                <w:shd w:val="clear" w:color="auto" w:fill="auto"/>
                <w:vAlign w:val="center"/>
              </w:tcPr>
              <w:p w14:paraId="23FC54E3" w14:textId="30CBDF87" w:rsidR="00320E96" w:rsidRPr="00F65043" w:rsidRDefault="00320E96" w:rsidP="004F1D58">
                <w:pPr>
                  <w:spacing w:before="0"/>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EE144F">
                  <w:rPr>
                    <w:rFonts w:ascii="Tahoma" w:hAnsi="Tahoma" w:cs="Tahoma"/>
                    <w:bCs/>
                    <w:noProof/>
                    <w:sz w:val="16"/>
                    <w:szCs w:val="16"/>
                  </w:rPr>
                  <w:t>15</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22514802" w14:textId="77777777" w:rsidR="00320E96" w:rsidRPr="00CB47BE" w:rsidRDefault="00320E96" w:rsidP="004F1D58">
                <w:pPr>
                  <w:spacing w:before="60"/>
                  <w:jc w:val="right"/>
                  <w:rPr>
                    <w:bCs/>
                    <w:szCs w:val="20"/>
                  </w:rPr>
                </w:pPr>
                <w:r w:rsidRPr="003C4BDE">
                  <w:rPr>
                    <w:bCs/>
                    <w:noProof/>
                    <w:szCs w:val="20"/>
                  </w:rPr>
                  <w:drawing>
                    <wp:inline distT="0" distB="0" distL="0" distR="0" wp14:anchorId="08F5227F" wp14:editId="3F391FF4">
                      <wp:extent cx="742950" cy="457200"/>
                      <wp:effectExtent l="0" t="0" r="0" b="0"/>
                      <wp:docPr id="6" name="Εικόνα 6"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D594F25" w14:textId="2AD2A174" w:rsidR="00320E96" w:rsidRPr="00B261EE" w:rsidRDefault="00320E96" w:rsidP="00170FC2">
          <w:pPr>
            <w:spacing w:before="0"/>
            <w:jc w:val="left"/>
            <w:rPr>
              <w:rFonts w:ascii="Tahoma" w:hAnsi="Tahoma" w:cs="Tahoma"/>
              <w:bCs/>
              <w:szCs w:val="20"/>
            </w:rPr>
          </w:pPr>
        </w:p>
      </w:tc>
      <w:tc>
        <w:tcPr>
          <w:tcW w:w="4577" w:type="dxa"/>
          <w:shd w:val="clear" w:color="auto" w:fill="auto"/>
          <w:vAlign w:val="center"/>
        </w:tcPr>
        <w:p w14:paraId="063DF405" w14:textId="3BFDFE61" w:rsidR="00320E96" w:rsidRPr="004A0C54" w:rsidRDefault="00320E96" w:rsidP="00741CC2">
          <w:pPr>
            <w:spacing w:before="0"/>
            <w:rPr>
              <w:rFonts w:ascii="Tahoma" w:hAnsi="Tahoma" w:cs="Tahoma"/>
              <w:b/>
              <w:bCs/>
              <w:sz w:val="16"/>
              <w:szCs w:val="16"/>
            </w:rPr>
          </w:pPr>
        </w:p>
      </w:tc>
      <w:tc>
        <w:tcPr>
          <w:tcW w:w="2402" w:type="dxa"/>
          <w:shd w:val="clear" w:color="auto" w:fill="auto"/>
          <w:vAlign w:val="center"/>
        </w:tcPr>
        <w:p w14:paraId="11C7126D" w14:textId="76FEDF8A" w:rsidR="00320E96" w:rsidRPr="00C54013" w:rsidRDefault="00320E96" w:rsidP="00974F86">
          <w:pPr>
            <w:jc w:val="right"/>
            <w:rPr>
              <w:rFonts w:ascii="Tahoma" w:hAnsi="Tahoma" w:cs="Tahoma"/>
              <w:bCs/>
              <w:szCs w:val="20"/>
            </w:rPr>
          </w:pPr>
        </w:p>
      </w:tc>
    </w:tr>
  </w:tbl>
  <w:p w14:paraId="1F6C52DF" w14:textId="77777777" w:rsidR="00320E96" w:rsidRPr="00131DE4" w:rsidRDefault="00320E96" w:rsidP="00D32377">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3130" w:type="dxa"/>
      <w:jc w:val="center"/>
      <w:tblBorders>
        <w:top w:val="single" w:sz="4" w:space="0" w:color="auto"/>
      </w:tblBorders>
      <w:tblLook w:val="01E0" w:firstRow="1" w:lastRow="1" w:firstColumn="1" w:lastColumn="1" w:noHBand="0" w:noVBand="0"/>
    </w:tblPr>
    <w:tblGrid>
      <w:gridCol w:w="13578"/>
      <w:gridCol w:w="222"/>
      <w:gridCol w:w="222"/>
    </w:tblGrid>
    <w:tr w:rsidR="00320E96" w:rsidRPr="00C54013" w14:paraId="36DAEBB8" w14:textId="77777777" w:rsidTr="007752BB">
      <w:trPr>
        <w:jc w:val="center"/>
      </w:trPr>
      <w:tc>
        <w:tcPr>
          <w:tcW w:w="4823" w:type="dxa"/>
          <w:tcBorders>
            <w:top w:val="nil"/>
          </w:tcBorders>
          <w:shd w:val="clear" w:color="auto" w:fill="auto"/>
        </w:tcPr>
        <w:tbl>
          <w:tblPr>
            <w:tblW w:w="13362" w:type="dxa"/>
            <w:jc w:val="center"/>
            <w:tblBorders>
              <w:top w:val="single" w:sz="4" w:space="0" w:color="auto"/>
            </w:tblBorders>
            <w:tblLook w:val="01E0" w:firstRow="1" w:lastRow="1" w:firstColumn="1" w:lastColumn="1" w:noHBand="0" w:noVBand="0"/>
          </w:tblPr>
          <w:tblGrid>
            <w:gridCol w:w="3014"/>
            <w:gridCol w:w="3458"/>
            <w:gridCol w:w="6890"/>
          </w:tblGrid>
          <w:tr w:rsidR="00320E96" w:rsidRPr="00CB47BE" w14:paraId="754D6F85" w14:textId="77777777" w:rsidTr="007752BB">
            <w:trPr>
              <w:jc w:val="center"/>
            </w:trPr>
            <w:tc>
              <w:tcPr>
                <w:tcW w:w="3014" w:type="dxa"/>
                <w:shd w:val="clear" w:color="auto" w:fill="auto"/>
              </w:tcPr>
              <w:p w14:paraId="1457F5E5" w14:textId="77777777" w:rsidR="00320E96" w:rsidRPr="000B6454" w:rsidRDefault="00320E96" w:rsidP="007752BB">
                <w:pPr>
                  <w:jc w:val="left"/>
                  <w:rPr>
                    <w:rFonts w:ascii="Tahoma" w:hAnsi="Tahoma" w:cs="Tahoma"/>
                    <w:bCs/>
                    <w:sz w:val="16"/>
                    <w:szCs w:val="16"/>
                  </w:rPr>
                </w:pPr>
                <w:r>
                  <w:rPr>
                    <w:rFonts w:ascii="Tahoma" w:hAnsi="Tahoma" w:cs="Tahoma"/>
                    <w:bCs/>
                    <w:sz w:val="16"/>
                    <w:szCs w:val="16"/>
                  </w:rPr>
                  <w:t>Οδηγίες</w:t>
                </w:r>
                <w:r w:rsidRPr="000B6454">
                  <w:rPr>
                    <w:rFonts w:ascii="Tahoma" w:hAnsi="Tahoma" w:cs="Tahoma"/>
                    <w:bCs/>
                    <w:sz w:val="16"/>
                    <w:szCs w:val="16"/>
                  </w:rPr>
                  <w:t xml:space="preserve">: </w:t>
                </w:r>
                <w:r>
                  <w:rPr>
                    <w:rFonts w:ascii="Tahoma" w:hAnsi="Tahoma" w:cs="Tahoma"/>
                    <w:bCs/>
                    <w:sz w:val="16"/>
                    <w:szCs w:val="16"/>
                  </w:rPr>
                  <w:t>Ο.Ι.1_1</w:t>
                </w:r>
              </w:p>
              <w:p w14:paraId="0D810DD6" w14:textId="77777777" w:rsidR="00320E96" w:rsidRPr="000B6454" w:rsidRDefault="00320E96" w:rsidP="007752BB">
                <w:pPr>
                  <w:spacing w:before="0"/>
                  <w:jc w:val="left"/>
                  <w:rPr>
                    <w:rFonts w:ascii="Tahoma" w:hAnsi="Tahoma" w:cs="Tahoma"/>
                    <w:bCs/>
                    <w:sz w:val="16"/>
                    <w:szCs w:val="16"/>
                  </w:rPr>
                </w:pPr>
                <w:r w:rsidRPr="000B6454">
                  <w:rPr>
                    <w:rFonts w:ascii="Tahoma" w:hAnsi="Tahoma" w:cs="Tahoma"/>
                    <w:bCs/>
                    <w:sz w:val="16"/>
                    <w:szCs w:val="16"/>
                  </w:rPr>
                  <w:t>Έκδοση:</w:t>
                </w:r>
                <w:r>
                  <w:rPr>
                    <w:rFonts w:ascii="Tahoma" w:hAnsi="Tahoma" w:cs="Tahoma"/>
                    <w:bCs/>
                    <w:sz w:val="16"/>
                    <w:szCs w:val="16"/>
                  </w:rPr>
                  <w:t>1</w:t>
                </w:r>
                <w:r w:rsidRPr="000B6454">
                  <w:rPr>
                    <w:rFonts w:ascii="Tahoma" w:hAnsi="Tahoma" w:cs="Tahoma"/>
                    <w:bCs/>
                    <w:sz w:val="16"/>
                    <w:szCs w:val="16"/>
                    <w:vertAlign w:val="superscript"/>
                  </w:rPr>
                  <w:t>η</w:t>
                </w:r>
              </w:p>
              <w:p w14:paraId="2AFC94B3" w14:textId="4D432E0C" w:rsidR="00320E96" w:rsidRPr="00F65043" w:rsidRDefault="00320E96" w:rsidP="0022387B">
                <w:pPr>
                  <w:spacing w:before="0"/>
                  <w:jc w:val="left"/>
                  <w:rPr>
                    <w:rFonts w:ascii="Tahoma" w:hAnsi="Tahoma" w:cs="Tahoma"/>
                    <w:bCs/>
                    <w:szCs w:val="20"/>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Οκτώβριος 2022</w:t>
                </w:r>
              </w:p>
            </w:tc>
            <w:tc>
              <w:tcPr>
                <w:tcW w:w="3458" w:type="dxa"/>
                <w:shd w:val="clear" w:color="auto" w:fill="auto"/>
                <w:vAlign w:val="center"/>
              </w:tcPr>
              <w:p w14:paraId="36E15538" w14:textId="4A7A0603" w:rsidR="00320E96" w:rsidRPr="00F65043" w:rsidRDefault="00320E96" w:rsidP="007752BB">
                <w:pPr>
                  <w:spacing w:before="0"/>
                  <w:ind w:firstLine="1737"/>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EE144F">
                  <w:rPr>
                    <w:rFonts w:ascii="Tahoma" w:hAnsi="Tahoma" w:cs="Tahoma"/>
                    <w:bCs/>
                    <w:noProof/>
                    <w:sz w:val="16"/>
                    <w:szCs w:val="16"/>
                  </w:rPr>
                  <w:t>21</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6890" w:type="dxa"/>
                <w:shd w:val="clear" w:color="auto" w:fill="auto"/>
                <w:vAlign w:val="center"/>
              </w:tcPr>
              <w:p w14:paraId="7D8F160A" w14:textId="77777777" w:rsidR="00320E96" w:rsidRPr="00CB47BE" w:rsidRDefault="00320E96" w:rsidP="007752BB">
                <w:pPr>
                  <w:spacing w:before="60"/>
                  <w:jc w:val="right"/>
                  <w:rPr>
                    <w:bCs/>
                    <w:szCs w:val="20"/>
                  </w:rPr>
                </w:pPr>
                <w:r w:rsidRPr="003C4BDE">
                  <w:rPr>
                    <w:bCs/>
                    <w:noProof/>
                    <w:szCs w:val="20"/>
                  </w:rPr>
                  <w:drawing>
                    <wp:inline distT="0" distB="0" distL="0" distR="0" wp14:anchorId="36BC451E" wp14:editId="6FB456DA">
                      <wp:extent cx="742950" cy="457200"/>
                      <wp:effectExtent l="0" t="0" r="0" b="0"/>
                      <wp:docPr id="10" name="Εικόνα 10"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62D10E91" w14:textId="1FDB1989" w:rsidR="00320E96" w:rsidRPr="00D32377" w:rsidRDefault="00320E96" w:rsidP="007752BB">
          <w:pPr>
            <w:spacing w:before="0"/>
            <w:ind w:right="-3906"/>
            <w:jc w:val="left"/>
            <w:rPr>
              <w:rFonts w:ascii="Tahoma" w:hAnsi="Tahoma" w:cs="Tahoma"/>
              <w:bCs/>
              <w:szCs w:val="20"/>
            </w:rPr>
          </w:pPr>
        </w:p>
      </w:tc>
      <w:tc>
        <w:tcPr>
          <w:tcW w:w="2850" w:type="dxa"/>
          <w:tcBorders>
            <w:top w:val="nil"/>
          </w:tcBorders>
          <w:shd w:val="clear" w:color="auto" w:fill="auto"/>
          <w:vAlign w:val="center"/>
        </w:tcPr>
        <w:p w14:paraId="0928CA96" w14:textId="68D07310" w:rsidR="00320E96" w:rsidRPr="00CF4D01" w:rsidRDefault="00320E96" w:rsidP="00687F31">
          <w:pPr>
            <w:spacing w:before="0"/>
            <w:jc w:val="center"/>
            <w:rPr>
              <w:rFonts w:ascii="Tahoma" w:hAnsi="Tahoma" w:cs="Tahoma"/>
              <w:b/>
              <w:bCs/>
              <w:sz w:val="16"/>
              <w:szCs w:val="16"/>
            </w:rPr>
          </w:pPr>
        </w:p>
      </w:tc>
      <w:tc>
        <w:tcPr>
          <w:tcW w:w="5457" w:type="dxa"/>
          <w:tcBorders>
            <w:top w:val="nil"/>
          </w:tcBorders>
          <w:shd w:val="clear" w:color="auto" w:fill="auto"/>
          <w:vAlign w:val="center"/>
        </w:tcPr>
        <w:p w14:paraId="7CF0A445" w14:textId="03B5998D" w:rsidR="00320E96" w:rsidRPr="00C54013" w:rsidRDefault="00320E96" w:rsidP="00974F86">
          <w:pPr>
            <w:jc w:val="right"/>
            <w:rPr>
              <w:rFonts w:ascii="Tahoma" w:hAnsi="Tahoma" w:cs="Tahoma"/>
              <w:bCs/>
              <w:szCs w:val="20"/>
            </w:rPr>
          </w:pPr>
        </w:p>
      </w:tc>
    </w:tr>
  </w:tbl>
  <w:p w14:paraId="0791C70A" w14:textId="77777777" w:rsidR="00320E96" w:rsidRPr="00131DE4" w:rsidRDefault="00320E96" w:rsidP="00654A1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4558F0" w14:textId="77777777" w:rsidR="00320E96" w:rsidRDefault="00320E96" w:rsidP="00882E5E">
      <w:r>
        <w:separator/>
      </w:r>
    </w:p>
  </w:footnote>
  <w:footnote w:type="continuationSeparator" w:id="0">
    <w:p w14:paraId="43B8E00E" w14:textId="77777777" w:rsidR="00320E96" w:rsidRDefault="00320E96" w:rsidP="00882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459BC" w14:textId="77777777" w:rsidR="00320E96" w:rsidRDefault="00320E9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67034" w14:textId="77777777" w:rsidR="00320E96" w:rsidRDefault="00320E96">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1070F" w14:textId="77777777" w:rsidR="00320E96" w:rsidRDefault="00320E9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C793FF6"/>
    <w:multiLevelType w:val="hybridMultilevel"/>
    <w:tmpl w:val="593F8D9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0720D41"/>
    <w:multiLevelType w:val="hybridMultilevel"/>
    <w:tmpl w:val="F4BB25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3"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 w15:restartNumberingAfterBreak="0">
    <w:nsid w:val="06E82FB7"/>
    <w:multiLevelType w:val="hybridMultilevel"/>
    <w:tmpl w:val="7722CFB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7" w15:restartNumberingAfterBreak="0">
    <w:nsid w:val="09803115"/>
    <w:multiLevelType w:val="hybridMultilevel"/>
    <w:tmpl w:val="700C1E90"/>
    <w:lvl w:ilvl="0" w:tplc="04080005">
      <w:start w:val="1"/>
      <w:numFmt w:val="bullet"/>
      <w:lvlText w:val=""/>
      <w:lvlJc w:val="left"/>
      <w:pPr>
        <w:ind w:left="108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15:restartNumberingAfterBreak="0">
    <w:nsid w:val="0B637B7A"/>
    <w:multiLevelType w:val="hybridMultilevel"/>
    <w:tmpl w:val="DB9A5EF8"/>
    <w:lvl w:ilvl="0" w:tplc="9F502604">
      <w:start w:val="1"/>
      <w:numFmt w:val="decimal"/>
      <w:lvlText w:val="%1."/>
      <w:lvlJc w:val="left"/>
      <w:pPr>
        <w:ind w:left="1212" w:hanging="360"/>
      </w:pPr>
      <w:rPr>
        <w:rFonts w:hint="default"/>
      </w:rPr>
    </w:lvl>
    <w:lvl w:ilvl="1" w:tplc="04080019" w:tentative="1">
      <w:start w:val="1"/>
      <w:numFmt w:val="lowerLetter"/>
      <w:lvlText w:val="%2."/>
      <w:lvlJc w:val="left"/>
      <w:pPr>
        <w:ind w:left="1932" w:hanging="360"/>
      </w:pPr>
    </w:lvl>
    <w:lvl w:ilvl="2" w:tplc="0408001B" w:tentative="1">
      <w:start w:val="1"/>
      <w:numFmt w:val="lowerRoman"/>
      <w:lvlText w:val="%3."/>
      <w:lvlJc w:val="right"/>
      <w:pPr>
        <w:ind w:left="2652" w:hanging="180"/>
      </w:pPr>
    </w:lvl>
    <w:lvl w:ilvl="3" w:tplc="0408000F" w:tentative="1">
      <w:start w:val="1"/>
      <w:numFmt w:val="decimal"/>
      <w:lvlText w:val="%4."/>
      <w:lvlJc w:val="left"/>
      <w:pPr>
        <w:ind w:left="3372" w:hanging="360"/>
      </w:pPr>
    </w:lvl>
    <w:lvl w:ilvl="4" w:tplc="04080019" w:tentative="1">
      <w:start w:val="1"/>
      <w:numFmt w:val="lowerLetter"/>
      <w:lvlText w:val="%5."/>
      <w:lvlJc w:val="left"/>
      <w:pPr>
        <w:ind w:left="4092" w:hanging="360"/>
      </w:pPr>
    </w:lvl>
    <w:lvl w:ilvl="5" w:tplc="0408001B" w:tentative="1">
      <w:start w:val="1"/>
      <w:numFmt w:val="lowerRoman"/>
      <w:lvlText w:val="%6."/>
      <w:lvlJc w:val="right"/>
      <w:pPr>
        <w:ind w:left="4812" w:hanging="180"/>
      </w:pPr>
    </w:lvl>
    <w:lvl w:ilvl="6" w:tplc="0408000F" w:tentative="1">
      <w:start w:val="1"/>
      <w:numFmt w:val="decimal"/>
      <w:lvlText w:val="%7."/>
      <w:lvlJc w:val="left"/>
      <w:pPr>
        <w:ind w:left="5532" w:hanging="360"/>
      </w:pPr>
    </w:lvl>
    <w:lvl w:ilvl="7" w:tplc="04080019" w:tentative="1">
      <w:start w:val="1"/>
      <w:numFmt w:val="lowerLetter"/>
      <w:lvlText w:val="%8."/>
      <w:lvlJc w:val="left"/>
      <w:pPr>
        <w:ind w:left="6252" w:hanging="360"/>
      </w:pPr>
    </w:lvl>
    <w:lvl w:ilvl="8" w:tplc="0408001B" w:tentative="1">
      <w:start w:val="1"/>
      <w:numFmt w:val="lowerRoman"/>
      <w:lvlText w:val="%9."/>
      <w:lvlJc w:val="right"/>
      <w:pPr>
        <w:ind w:left="6972" w:hanging="180"/>
      </w:pPr>
    </w:lvl>
  </w:abstractNum>
  <w:abstractNum w:abstractNumId="9"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1047149B"/>
    <w:multiLevelType w:val="hybridMultilevel"/>
    <w:tmpl w:val="F4D886A2"/>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12" w15:restartNumberingAfterBreak="0">
    <w:nsid w:val="142C1D13"/>
    <w:multiLevelType w:val="hybridMultilevel"/>
    <w:tmpl w:val="50BA7F3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15A646D1"/>
    <w:multiLevelType w:val="hybridMultilevel"/>
    <w:tmpl w:val="F76CA270"/>
    <w:lvl w:ilvl="0" w:tplc="44083F48">
      <w:start w:val="1"/>
      <w:numFmt w:val="bullet"/>
      <w:lvlText w:val=""/>
      <w:lvlJc w:val="left"/>
      <w:pPr>
        <w:ind w:left="153"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873" w:hanging="360"/>
      </w:pPr>
      <w:rPr>
        <w:rFonts w:ascii="Courier New" w:hAnsi="Courier New" w:cs="Courier New" w:hint="default"/>
      </w:rPr>
    </w:lvl>
    <w:lvl w:ilvl="2" w:tplc="04080005" w:tentative="1">
      <w:start w:val="1"/>
      <w:numFmt w:val="bullet"/>
      <w:lvlText w:val=""/>
      <w:lvlJc w:val="left"/>
      <w:pPr>
        <w:ind w:left="1593" w:hanging="360"/>
      </w:pPr>
      <w:rPr>
        <w:rFonts w:ascii="Wingdings" w:hAnsi="Wingdings" w:hint="default"/>
      </w:rPr>
    </w:lvl>
    <w:lvl w:ilvl="3" w:tplc="04080001" w:tentative="1">
      <w:start w:val="1"/>
      <w:numFmt w:val="bullet"/>
      <w:lvlText w:val=""/>
      <w:lvlJc w:val="left"/>
      <w:pPr>
        <w:ind w:left="2313" w:hanging="360"/>
      </w:pPr>
      <w:rPr>
        <w:rFonts w:ascii="Symbol" w:hAnsi="Symbol" w:hint="default"/>
      </w:rPr>
    </w:lvl>
    <w:lvl w:ilvl="4" w:tplc="04080003" w:tentative="1">
      <w:start w:val="1"/>
      <w:numFmt w:val="bullet"/>
      <w:lvlText w:val="o"/>
      <w:lvlJc w:val="left"/>
      <w:pPr>
        <w:ind w:left="3033" w:hanging="360"/>
      </w:pPr>
      <w:rPr>
        <w:rFonts w:ascii="Courier New" w:hAnsi="Courier New" w:cs="Courier New" w:hint="default"/>
      </w:rPr>
    </w:lvl>
    <w:lvl w:ilvl="5" w:tplc="04080005" w:tentative="1">
      <w:start w:val="1"/>
      <w:numFmt w:val="bullet"/>
      <w:lvlText w:val=""/>
      <w:lvlJc w:val="left"/>
      <w:pPr>
        <w:ind w:left="3753" w:hanging="360"/>
      </w:pPr>
      <w:rPr>
        <w:rFonts w:ascii="Wingdings" w:hAnsi="Wingdings" w:hint="default"/>
      </w:rPr>
    </w:lvl>
    <w:lvl w:ilvl="6" w:tplc="04080001" w:tentative="1">
      <w:start w:val="1"/>
      <w:numFmt w:val="bullet"/>
      <w:lvlText w:val=""/>
      <w:lvlJc w:val="left"/>
      <w:pPr>
        <w:ind w:left="4473" w:hanging="360"/>
      </w:pPr>
      <w:rPr>
        <w:rFonts w:ascii="Symbol" w:hAnsi="Symbol" w:hint="default"/>
      </w:rPr>
    </w:lvl>
    <w:lvl w:ilvl="7" w:tplc="04080003" w:tentative="1">
      <w:start w:val="1"/>
      <w:numFmt w:val="bullet"/>
      <w:lvlText w:val="o"/>
      <w:lvlJc w:val="left"/>
      <w:pPr>
        <w:ind w:left="5193" w:hanging="360"/>
      </w:pPr>
      <w:rPr>
        <w:rFonts w:ascii="Courier New" w:hAnsi="Courier New" w:cs="Courier New" w:hint="default"/>
      </w:rPr>
    </w:lvl>
    <w:lvl w:ilvl="8" w:tplc="04080005" w:tentative="1">
      <w:start w:val="1"/>
      <w:numFmt w:val="bullet"/>
      <w:lvlText w:val=""/>
      <w:lvlJc w:val="left"/>
      <w:pPr>
        <w:ind w:left="5913" w:hanging="360"/>
      </w:pPr>
      <w:rPr>
        <w:rFonts w:ascii="Wingdings" w:hAnsi="Wingdings" w:hint="default"/>
      </w:rPr>
    </w:lvl>
  </w:abstractNum>
  <w:abstractNum w:abstractNumId="14"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1A5C000C"/>
    <w:multiLevelType w:val="hybridMultilevel"/>
    <w:tmpl w:val="7AC421D8"/>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7" w15:restartNumberingAfterBreak="0">
    <w:nsid w:val="23D42BBE"/>
    <w:multiLevelType w:val="hybridMultilevel"/>
    <w:tmpl w:val="E7E27EE0"/>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27534594"/>
    <w:multiLevelType w:val="hybridMultilevel"/>
    <w:tmpl w:val="FD1249F2"/>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27CB451D"/>
    <w:multiLevelType w:val="multilevel"/>
    <w:tmpl w:val="49B64CDA"/>
    <w:lvl w:ilvl="0">
      <w:start w:val="1"/>
      <w:numFmt w:val="decimal"/>
      <w:lvlText w:val="%1"/>
      <w:lvlJc w:val="left"/>
      <w:pPr>
        <w:ind w:left="432" w:hanging="432"/>
      </w:pPr>
      <w:rPr>
        <w:rFonts w:ascii="Arial Narrow" w:hAnsi="Arial Narrow" w:cs="Times New Roman" w:hint="default"/>
        <w:b/>
        <w:i w:val="0"/>
        <w:color w:val="CD6209"/>
        <w:sz w:val="32"/>
      </w:rPr>
    </w:lvl>
    <w:lvl w:ilvl="1">
      <w:start w:val="1"/>
      <w:numFmt w:val="decimal"/>
      <w:pStyle w:val="20"/>
      <w:lvlText w:val="%1.%2"/>
      <w:lvlJc w:val="left"/>
      <w:pPr>
        <w:ind w:left="718"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lvlText w:val="%1.%2.%3"/>
      <w:lvlJc w:val="left"/>
      <w:pPr>
        <w:ind w:left="1004" w:hanging="720"/>
      </w:pPr>
      <w:rPr>
        <w:rFonts w:ascii="Arial Narrow" w:hAnsi="Arial Narrow" w:cs="Times New Roman" w:hint="default"/>
        <w:b/>
        <w:i w:val="0"/>
        <w:strike w:val="0"/>
        <w:color w:val="auto"/>
        <w:sz w:val="24"/>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20" w15:restartNumberingAfterBreak="0">
    <w:nsid w:val="27FD610D"/>
    <w:multiLevelType w:val="hybridMultilevel"/>
    <w:tmpl w:val="ECE6D2CE"/>
    <w:lvl w:ilvl="0" w:tplc="04080005">
      <w:start w:val="1"/>
      <w:numFmt w:val="bullet"/>
      <w:lvlText w:val=""/>
      <w:lvlJc w:val="left"/>
      <w:pPr>
        <w:tabs>
          <w:tab w:val="num" w:pos="360"/>
        </w:tabs>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B4064B9"/>
    <w:multiLevelType w:val="hybridMultilevel"/>
    <w:tmpl w:val="10B41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2C613408"/>
    <w:multiLevelType w:val="hybridMultilevel"/>
    <w:tmpl w:val="AF5A801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36797416"/>
    <w:multiLevelType w:val="hybridMultilevel"/>
    <w:tmpl w:val="B1EE948C"/>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3A6D1F48"/>
    <w:multiLevelType w:val="multilevel"/>
    <w:tmpl w:val="A3A8D87E"/>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25"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26" w15:restartNumberingAfterBreak="0">
    <w:nsid w:val="3C6A68E6"/>
    <w:multiLevelType w:val="hybridMultilevel"/>
    <w:tmpl w:val="30DA94AA"/>
    <w:lvl w:ilvl="0" w:tplc="FD0EB7D2">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1134602"/>
    <w:multiLevelType w:val="hybridMultilevel"/>
    <w:tmpl w:val="F8D0E58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433B7CDD"/>
    <w:multiLevelType w:val="hybridMultilevel"/>
    <w:tmpl w:val="F54AE36C"/>
    <w:lvl w:ilvl="0" w:tplc="04080005">
      <w:start w:val="1"/>
      <w:numFmt w:val="bullet"/>
      <w:lvlText w:val=""/>
      <w:lvlJc w:val="left"/>
      <w:pPr>
        <w:ind w:left="2160" w:hanging="360"/>
      </w:pPr>
      <w:rPr>
        <w:rFonts w:ascii="Wingdings" w:hAnsi="Wingdings" w:hint="default"/>
      </w:rPr>
    </w:lvl>
    <w:lvl w:ilvl="1" w:tplc="04080003">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29" w15:restartNumberingAfterBreak="0">
    <w:nsid w:val="450634DE"/>
    <w:multiLevelType w:val="hybridMultilevel"/>
    <w:tmpl w:val="D8A6DB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4565708B"/>
    <w:multiLevelType w:val="hybridMultilevel"/>
    <w:tmpl w:val="63786662"/>
    <w:lvl w:ilvl="0" w:tplc="8642387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4D2F45C4"/>
    <w:multiLevelType w:val="hybridMultilevel"/>
    <w:tmpl w:val="BF78DD4A"/>
    <w:lvl w:ilvl="0" w:tplc="04080005">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3" w15:restartNumberingAfterBreak="0">
    <w:nsid w:val="4E537A64"/>
    <w:multiLevelType w:val="hybridMultilevel"/>
    <w:tmpl w:val="A9303208"/>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15:restartNumberingAfterBreak="0">
    <w:nsid w:val="526C5224"/>
    <w:multiLevelType w:val="hybridMultilevel"/>
    <w:tmpl w:val="AB72D82C"/>
    <w:lvl w:ilvl="0" w:tplc="54C6B892">
      <w:start w:val="1"/>
      <w:numFmt w:val="bullet"/>
      <w:lvlText w:val="-"/>
      <w:lvlJc w:val="left"/>
      <w:pPr>
        <w:ind w:left="1004" w:hanging="360"/>
      </w:pPr>
      <w:rPr>
        <w:rFonts w:ascii="Arial" w:hAnsi="Arial" w:hint="default"/>
        <w:color w:val="auto"/>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5" w15:restartNumberingAfterBreak="0">
    <w:nsid w:val="52903308"/>
    <w:multiLevelType w:val="hybridMultilevel"/>
    <w:tmpl w:val="FBB01D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53CF7C9F"/>
    <w:multiLevelType w:val="hybridMultilevel"/>
    <w:tmpl w:val="2AE285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54CE1BDB"/>
    <w:multiLevelType w:val="hybridMultilevel"/>
    <w:tmpl w:val="77E633A6"/>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55834329"/>
    <w:multiLevelType w:val="hybridMultilevel"/>
    <w:tmpl w:val="80D29CA6"/>
    <w:lvl w:ilvl="0" w:tplc="8DE62CBE">
      <w:start w:val="1"/>
      <w:numFmt w:val="bullet"/>
      <w:lvlText w:val="-"/>
      <w:lvlJc w:val="left"/>
      <w:pPr>
        <w:ind w:left="2203" w:hanging="360"/>
      </w:pPr>
      <w:rPr>
        <w:rFonts w:ascii="Arial" w:hAnsi="Arial" w:hint="default"/>
        <w:b w:val="0"/>
        <w:i w:val="0"/>
        <w:caps w:val="0"/>
        <w:strike w:val="0"/>
        <w:dstrike w:val="0"/>
        <w:vanish w:val="0"/>
        <w:color w:val="990000"/>
        <w:spacing w:val="0"/>
        <w:w w:val="100"/>
        <w:position w:val="0"/>
        <w:sz w:val="28"/>
        <w:u w:val="none"/>
        <w:vertAlign w:val="baseline"/>
      </w:rPr>
    </w:lvl>
    <w:lvl w:ilvl="1" w:tplc="8DE62CBE">
      <w:start w:val="1"/>
      <w:numFmt w:val="bullet"/>
      <w:lvlText w:val="-"/>
      <w:lvlJc w:val="left"/>
      <w:pPr>
        <w:ind w:left="1440" w:hanging="360"/>
      </w:pPr>
      <w:rPr>
        <w:rFonts w:ascii="Arial" w:hAnsi="Arial"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57E0672F"/>
    <w:multiLevelType w:val="hybridMultilevel"/>
    <w:tmpl w:val="6186C8C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5B8E1C57"/>
    <w:multiLevelType w:val="hybridMultilevel"/>
    <w:tmpl w:val="7EEEFBB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43" w15:restartNumberingAfterBreak="0">
    <w:nsid w:val="60026B6F"/>
    <w:multiLevelType w:val="hybridMultilevel"/>
    <w:tmpl w:val="BD5E37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60F6170D"/>
    <w:multiLevelType w:val="hybridMultilevel"/>
    <w:tmpl w:val="25FA2F8A"/>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45" w15:restartNumberingAfterBreak="0">
    <w:nsid w:val="64FC5EAB"/>
    <w:multiLevelType w:val="hybridMultilevel"/>
    <w:tmpl w:val="0EE26A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653C0178"/>
    <w:multiLevelType w:val="hybridMultilevel"/>
    <w:tmpl w:val="2694446A"/>
    <w:lvl w:ilvl="0" w:tplc="9260DF3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68DC15C1"/>
    <w:multiLevelType w:val="hybridMultilevel"/>
    <w:tmpl w:val="9748470A"/>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BF31F93"/>
    <w:multiLevelType w:val="hybridMultilevel"/>
    <w:tmpl w:val="063CAD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6D9414E5"/>
    <w:multiLevelType w:val="hybridMultilevel"/>
    <w:tmpl w:val="B520336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72CD748A"/>
    <w:multiLevelType w:val="hybridMultilevel"/>
    <w:tmpl w:val="20605758"/>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3" w15:restartNumberingAfterBreak="0">
    <w:nsid w:val="74F64378"/>
    <w:multiLevelType w:val="hybridMultilevel"/>
    <w:tmpl w:val="5C2A11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15:restartNumberingAfterBreak="0">
    <w:nsid w:val="75157E65"/>
    <w:multiLevelType w:val="hybridMultilevel"/>
    <w:tmpl w:val="7F509EBE"/>
    <w:lvl w:ilvl="0" w:tplc="04080005">
      <w:start w:val="1"/>
      <w:numFmt w:val="bullet"/>
      <w:lvlText w:val=""/>
      <w:lvlJc w:val="left"/>
      <w:pPr>
        <w:ind w:left="1146"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5" w15:restartNumberingAfterBreak="0">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6" w15:restartNumberingAfterBreak="0">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15:restartNumberingAfterBreak="0">
    <w:nsid w:val="77AE1755"/>
    <w:multiLevelType w:val="hybridMultilevel"/>
    <w:tmpl w:val="52C4A0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8" w15:restartNumberingAfterBreak="0">
    <w:nsid w:val="796B4FB0"/>
    <w:multiLevelType w:val="hybridMultilevel"/>
    <w:tmpl w:val="FBBE55DA"/>
    <w:lvl w:ilvl="0" w:tplc="04080005">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60"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16cid:durableId="1292638821">
    <w:abstractNumId w:val="2"/>
  </w:num>
  <w:num w:numId="2" w16cid:durableId="12343527">
    <w:abstractNumId w:val="19"/>
  </w:num>
  <w:num w:numId="3" w16cid:durableId="530260530">
    <w:abstractNumId w:val="11"/>
  </w:num>
  <w:num w:numId="4" w16cid:durableId="553082305">
    <w:abstractNumId w:val="58"/>
  </w:num>
  <w:num w:numId="5" w16cid:durableId="285233017">
    <w:abstractNumId w:val="42"/>
  </w:num>
  <w:num w:numId="6" w16cid:durableId="365519803">
    <w:abstractNumId w:val="3"/>
  </w:num>
  <w:num w:numId="7" w16cid:durableId="1612542938">
    <w:abstractNumId w:val="49"/>
  </w:num>
  <w:num w:numId="8" w16cid:durableId="1035426886">
    <w:abstractNumId w:val="33"/>
  </w:num>
  <w:num w:numId="9" w16cid:durableId="1034580643">
    <w:abstractNumId w:val="29"/>
  </w:num>
  <w:num w:numId="10" w16cid:durableId="1059789694">
    <w:abstractNumId w:val="32"/>
  </w:num>
  <w:num w:numId="11" w16cid:durableId="1192911559">
    <w:abstractNumId w:val="55"/>
  </w:num>
  <w:num w:numId="12" w16cid:durableId="1451433322">
    <w:abstractNumId w:val="37"/>
  </w:num>
  <w:num w:numId="13" w16cid:durableId="364214471">
    <w:abstractNumId w:val="38"/>
  </w:num>
  <w:num w:numId="14" w16cid:durableId="939753014">
    <w:abstractNumId w:val="24"/>
  </w:num>
  <w:num w:numId="15" w16cid:durableId="562451634">
    <w:abstractNumId w:val="15"/>
  </w:num>
  <w:num w:numId="16" w16cid:durableId="1910069685">
    <w:abstractNumId w:val="44"/>
  </w:num>
  <w:num w:numId="17" w16cid:durableId="124544495">
    <w:abstractNumId w:val="25"/>
  </w:num>
  <w:num w:numId="18" w16cid:durableId="1985116109">
    <w:abstractNumId w:val="60"/>
  </w:num>
  <w:num w:numId="19" w16cid:durableId="842165525">
    <w:abstractNumId w:val="50"/>
  </w:num>
  <w:num w:numId="20" w16cid:durableId="1282153650">
    <w:abstractNumId w:val="30"/>
  </w:num>
  <w:num w:numId="21" w16cid:durableId="40445165">
    <w:abstractNumId w:val="17"/>
  </w:num>
  <w:num w:numId="22" w16cid:durableId="1269199188">
    <w:abstractNumId w:val="10"/>
  </w:num>
  <w:num w:numId="23" w16cid:durableId="870654880">
    <w:abstractNumId w:val="48"/>
  </w:num>
  <w:num w:numId="24" w16cid:durableId="1969821859">
    <w:abstractNumId w:val="18"/>
  </w:num>
  <w:num w:numId="25" w16cid:durableId="1764910707">
    <w:abstractNumId w:val="27"/>
  </w:num>
  <w:num w:numId="26" w16cid:durableId="528840952">
    <w:abstractNumId w:val="5"/>
  </w:num>
  <w:num w:numId="27" w16cid:durableId="1017273963">
    <w:abstractNumId w:val="51"/>
  </w:num>
  <w:num w:numId="28" w16cid:durableId="1327242498">
    <w:abstractNumId w:val="52"/>
  </w:num>
  <w:num w:numId="29" w16cid:durableId="136532607">
    <w:abstractNumId w:val="43"/>
  </w:num>
  <w:num w:numId="30" w16cid:durableId="1009328558">
    <w:abstractNumId w:val="20"/>
  </w:num>
  <w:num w:numId="31" w16cid:durableId="847643348">
    <w:abstractNumId w:val="1"/>
  </w:num>
  <w:num w:numId="32" w16cid:durableId="1956449739">
    <w:abstractNumId w:val="40"/>
  </w:num>
  <w:num w:numId="33" w16cid:durableId="1445148719">
    <w:abstractNumId w:val="53"/>
  </w:num>
  <w:num w:numId="34" w16cid:durableId="705057278">
    <w:abstractNumId w:val="41"/>
  </w:num>
  <w:num w:numId="35" w16cid:durableId="832380640">
    <w:abstractNumId w:val="22"/>
  </w:num>
  <w:num w:numId="36" w16cid:durableId="195508387">
    <w:abstractNumId w:val="39"/>
  </w:num>
  <w:num w:numId="37" w16cid:durableId="1211068409">
    <w:abstractNumId w:val="54"/>
  </w:num>
  <w:num w:numId="38" w16cid:durableId="384137070">
    <w:abstractNumId w:val="8"/>
  </w:num>
  <w:num w:numId="39" w16cid:durableId="408045485">
    <w:abstractNumId w:val="26"/>
  </w:num>
  <w:num w:numId="40" w16cid:durableId="817844552">
    <w:abstractNumId w:val="2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24938023">
    <w:abstractNumId w:val="7"/>
  </w:num>
  <w:num w:numId="42" w16cid:durableId="588931783">
    <w:abstractNumId w:val="21"/>
  </w:num>
  <w:num w:numId="43" w16cid:durableId="1246913573">
    <w:abstractNumId w:val="31"/>
  </w:num>
  <w:num w:numId="44" w16cid:durableId="1450852160">
    <w:abstractNumId w:val="36"/>
  </w:num>
  <w:num w:numId="45" w16cid:durableId="1114907075">
    <w:abstractNumId w:val="14"/>
  </w:num>
  <w:num w:numId="46" w16cid:durableId="1241718949">
    <w:abstractNumId w:val="6"/>
  </w:num>
  <w:num w:numId="47" w16cid:durableId="437020246">
    <w:abstractNumId w:val="16"/>
  </w:num>
  <w:num w:numId="48" w16cid:durableId="1302080154">
    <w:abstractNumId w:val="0"/>
  </w:num>
  <w:num w:numId="49" w16cid:durableId="1106730696">
    <w:abstractNumId w:val="46"/>
  </w:num>
  <w:num w:numId="50" w16cid:durableId="717626805">
    <w:abstractNumId w:val="59"/>
  </w:num>
  <w:num w:numId="51" w16cid:durableId="1513908427">
    <w:abstractNumId w:val="34"/>
  </w:num>
  <w:num w:numId="52" w16cid:durableId="277563456">
    <w:abstractNumId w:val="23"/>
  </w:num>
  <w:num w:numId="53" w16cid:durableId="1110510039">
    <w:abstractNumId w:val="9"/>
  </w:num>
  <w:num w:numId="54" w16cid:durableId="287662331">
    <w:abstractNumId w:val="13"/>
  </w:num>
  <w:num w:numId="55" w16cid:durableId="1345937793">
    <w:abstractNumId w:val="4"/>
  </w:num>
  <w:num w:numId="56" w16cid:durableId="650252967">
    <w:abstractNumId w:val="12"/>
  </w:num>
  <w:num w:numId="57" w16cid:durableId="1987659128">
    <w:abstractNumId w:val="56"/>
  </w:num>
  <w:num w:numId="58" w16cid:durableId="1571619217">
    <w:abstractNumId w:val="28"/>
  </w:num>
  <w:num w:numId="59" w16cid:durableId="1207912910">
    <w:abstractNumId w:val="47"/>
  </w:num>
  <w:num w:numId="60" w16cid:durableId="2084058606">
    <w:abstractNumId w:val="57"/>
  </w:num>
  <w:num w:numId="61" w16cid:durableId="1033724050">
    <w:abstractNumId w:val="45"/>
  </w:num>
  <w:num w:numId="62" w16cid:durableId="1440178065">
    <w:abstractNumId w:val="19"/>
  </w:num>
  <w:num w:numId="63" w16cid:durableId="1452482652">
    <w:abstractNumId w:val="3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2E5E"/>
    <w:rsid w:val="00000833"/>
    <w:rsid w:val="00001025"/>
    <w:rsid w:val="00004785"/>
    <w:rsid w:val="00005D55"/>
    <w:rsid w:val="0000629B"/>
    <w:rsid w:val="00007166"/>
    <w:rsid w:val="00007886"/>
    <w:rsid w:val="0001011A"/>
    <w:rsid w:val="00010C17"/>
    <w:rsid w:val="00010CC9"/>
    <w:rsid w:val="00010D3A"/>
    <w:rsid w:val="00011063"/>
    <w:rsid w:val="00011542"/>
    <w:rsid w:val="000141E8"/>
    <w:rsid w:val="00014293"/>
    <w:rsid w:val="000142D2"/>
    <w:rsid w:val="00014818"/>
    <w:rsid w:val="00014D2E"/>
    <w:rsid w:val="00016FC5"/>
    <w:rsid w:val="00017087"/>
    <w:rsid w:val="000172E6"/>
    <w:rsid w:val="000176FC"/>
    <w:rsid w:val="0002005F"/>
    <w:rsid w:val="000212DF"/>
    <w:rsid w:val="00021AA7"/>
    <w:rsid w:val="000228CE"/>
    <w:rsid w:val="00024372"/>
    <w:rsid w:val="00025166"/>
    <w:rsid w:val="00025928"/>
    <w:rsid w:val="00025CCE"/>
    <w:rsid w:val="00026C20"/>
    <w:rsid w:val="00026F2B"/>
    <w:rsid w:val="00027434"/>
    <w:rsid w:val="00027B72"/>
    <w:rsid w:val="00027D00"/>
    <w:rsid w:val="0003000F"/>
    <w:rsid w:val="00032202"/>
    <w:rsid w:val="00032619"/>
    <w:rsid w:val="00032958"/>
    <w:rsid w:val="0003295A"/>
    <w:rsid w:val="00032E71"/>
    <w:rsid w:val="00035D04"/>
    <w:rsid w:val="00036495"/>
    <w:rsid w:val="0003752F"/>
    <w:rsid w:val="00037A56"/>
    <w:rsid w:val="000402AA"/>
    <w:rsid w:val="000408DA"/>
    <w:rsid w:val="00040D66"/>
    <w:rsid w:val="0004197D"/>
    <w:rsid w:val="00043787"/>
    <w:rsid w:val="00044222"/>
    <w:rsid w:val="00044E2B"/>
    <w:rsid w:val="000455C3"/>
    <w:rsid w:val="00046D3E"/>
    <w:rsid w:val="00047E75"/>
    <w:rsid w:val="00050021"/>
    <w:rsid w:val="00050F53"/>
    <w:rsid w:val="000521C8"/>
    <w:rsid w:val="00052444"/>
    <w:rsid w:val="0005344B"/>
    <w:rsid w:val="00053D6A"/>
    <w:rsid w:val="000540E2"/>
    <w:rsid w:val="00054412"/>
    <w:rsid w:val="00054DA3"/>
    <w:rsid w:val="0005527F"/>
    <w:rsid w:val="000553C4"/>
    <w:rsid w:val="000568B5"/>
    <w:rsid w:val="000568BB"/>
    <w:rsid w:val="00057161"/>
    <w:rsid w:val="000579BD"/>
    <w:rsid w:val="000607F3"/>
    <w:rsid w:val="00060D76"/>
    <w:rsid w:val="00061F33"/>
    <w:rsid w:val="00062212"/>
    <w:rsid w:val="00063304"/>
    <w:rsid w:val="0006372F"/>
    <w:rsid w:val="00063F89"/>
    <w:rsid w:val="00064FE2"/>
    <w:rsid w:val="0006580A"/>
    <w:rsid w:val="000658E2"/>
    <w:rsid w:val="00065B66"/>
    <w:rsid w:val="00066709"/>
    <w:rsid w:val="000675B1"/>
    <w:rsid w:val="00070691"/>
    <w:rsid w:val="000710DE"/>
    <w:rsid w:val="00071749"/>
    <w:rsid w:val="00071DD8"/>
    <w:rsid w:val="0007307B"/>
    <w:rsid w:val="00073EC3"/>
    <w:rsid w:val="00074510"/>
    <w:rsid w:val="00074AF9"/>
    <w:rsid w:val="00074D2D"/>
    <w:rsid w:val="000756EE"/>
    <w:rsid w:val="000759CC"/>
    <w:rsid w:val="00075E59"/>
    <w:rsid w:val="0007610B"/>
    <w:rsid w:val="000763B1"/>
    <w:rsid w:val="000766ED"/>
    <w:rsid w:val="000816E9"/>
    <w:rsid w:val="0008207E"/>
    <w:rsid w:val="0008216A"/>
    <w:rsid w:val="00085597"/>
    <w:rsid w:val="00085790"/>
    <w:rsid w:val="00085BBB"/>
    <w:rsid w:val="00086B1D"/>
    <w:rsid w:val="0008700B"/>
    <w:rsid w:val="000903BD"/>
    <w:rsid w:val="00090477"/>
    <w:rsid w:val="00090763"/>
    <w:rsid w:val="000910D7"/>
    <w:rsid w:val="00091FA5"/>
    <w:rsid w:val="000953DC"/>
    <w:rsid w:val="00096576"/>
    <w:rsid w:val="00097833"/>
    <w:rsid w:val="00097D5D"/>
    <w:rsid w:val="000A0FB4"/>
    <w:rsid w:val="000A1130"/>
    <w:rsid w:val="000A2F39"/>
    <w:rsid w:val="000A42B2"/>
    <w:rsid w:val="000A5D7F"/>
    <w:rsid w:val="000A609A"/>
    <w:rsid w:val="000A627F"/>
    <w:rsid w:val="000A6EF5"/>
    <w:rsid w:val="000A7874"/>
    <w:rsid w:val="000B0280"/>
    <w:rsid w:val="000B0814"/>
    <w:rsid w:val="000B1668"/>
    <w:rsid w:val="000B1D31"/>
    <w:rsid w:val="000B2055"/>
    <w:rsid w:val="000B44C0"/>
    <w:rsid w:val="000B4619"/>
    <w:rsid w:val="000B485A"/>
    <w:rsid w:val="000B5557"/>
    <w:rsid w:val="000B58F6"/>
    <w:rsid w:val="000B5E14"/>
    <w:rsid w:val="000B61A4"/>
    <w:rsid w:val="000B746C"/>
    <w:rsid w:val="000C01F0"/>
    <w:rsid w:val="000C0BB7"/>
    <w:rsid w:val="000C1218"/>
    <w:rsid w:val="000C1F1F"/>
    <w:rsid w:val="000C3225"/>
    <w:rsid w:val="000C323C"/>
    <w:rsid w:val="000C38A7"/>
    <w:rsid w:val="000C38AA"/>
    <w:rsid w:val="000C65EA"/>
    <w:rsid w:val="000C691A"/>
    <w:rsid w:val="000C75F5"/>
    <w:rsid w:val="000D2847"/>
    <w:rsid w:val="000D2B81"/>
    <w:rsid w:val="000D30A6"/>
    <w:rsid w:val="000D41B8"/>
    <w:rsid w:val="000D438A"/>
    <w:rsid w:val="000D4D49"/>
    <w:rsid w:val="000D6D73"/>
    <w:rsid w:val="000D6FD7"/>
    <w:rsid w:val="000D7F35"/>
    <w:rsid w:val="000E04DA"/>
    <w:rsid w:val="000E10B6"/>
    <w:rsid w:val="000E12D6"/>
    <w:rsid w:val="000E18B3"/>
    <w:rsid w:val="000E1BC8"/>
    <w:rsid w:val="000E2212"/>
    <w:rsid w:val="000E364F"/>
    <w:rsid w:val="000E4607"/>
    <w:rsid w:val="000E4CAF"/>
    <w:rsid w:val="000E4CC8"/>
    <w:rsid w:val="000E50CD"/>
    <w:rsid w:val="000E7582"/>
    <w:rsid w:val="000E7B12"/>
    <w:rsid w:val="000F0B5C"/>
    <w:rsid w:val="000F3632"/>
    <w:rsid w:val="000F40BD"/>
    <w:rsid w:val="000F430F"/>
    <w:rsid w:val="000F4BB8"/>
    <w:rsid w:val="000F513E"/>
    <w:rsid w:val="000F5BA3"/>
    <w:rsid w:val="000F67C8"/>
    <w:rsid w:val="000F6DA9"/>
    <w:rsid w:val="000F7B2F"/>
    <w:rsid w:val="00100772"/>
    <w:rsid w:val="001008E8"/>
    <w:rsid w:val="00100F31"/>
    <w:rsid w:val="001018C2"/>
    <w:rsid w:val="00102782"/>
    <w:rsid w:val="0010338C"/>
    <w:rsid w:val="00103DBB"/>
    <w:rsid w:val="00104100"/>
    <w:rsid w:val="0010459A"/>
    <w:rsid w:val="00104CB3"/>
    <w:rsid w:val="00105B09"/>
    <w:rsid w:val="00107E2E"/>
    <w:rsid w:val="00111E9C"/>
    <w:rsid w:val="00112A2C"/>
    <w:rsid w:val="00112E4B"/>
    <w:rsid w:val="00112F7D"/>
    <w:rsid w:val="00113F02"/>
    <w:rsid w:val="001141C6"/>
    <w:rsid w:val="00115469"/>
    <w:rsid w:val="001155E5"/>
    <w:rsid w:val="0012117D"/>
    <w:rsid w:val="001211F1"/>
    <w:rsid w:val="0012121D"/>
    <w:rsid w:val="00122851"/>
    <w:rsid w:val="00123456"/>
    <w:rsid w:val="001238ED"/>
    <w:rsid w:val="001242F4"/>
    <w:rsid w:val="00125277"/>
    <w:rsid w:val="00125500"/>
    <w:rsid w:val="0012564F"/>
    <w:rsid w:val="00125C52"/>
    <w:rsid w:val="00125FA5"/>
    <w:rsid w:val="0012676F"/>
    <w:rsid w:val="00126A69"/>
    <w:rsid w:val="0012776C"/>
    <w:rsid w:val="0013164C"/>
    <w:rsid w:val="00131DE4"/>
    <w:rsid w:val="00134169"/>
    <w:rsid w:val="00135F43"/>
    <w:rsid w:val="00136608"/>
    <w:rsid w:val="00136E47"/>
    <w:rsid w:val="00136EE4"/>
    <w:rsid w:val="001371A7"/>
    <w:rsid w:val="00137567"/>
    <w:rsid w:val="00140101"/>
    <w:rsid w:val="0014021C"/>
    <w:rsid w:val="0014109D"/>
    <w:rsid w:val="001419E7"/>
    <w:rsid w:val="00143FC6"/>
    <w:rsid w:val="0014448A"/>
    <w:rsid w:val="00144F96"/>
    <w:rsid w:val="00145A30"/>
    <w:rsid w:val="00146BC2"/>
    <w:rsid w:val="00147A78"/>
    <w:rsid w:val="00147C51"/>
    <w:rsid w:val="00147CD4"/>
    <w:rsid w:val="00150502"/>
    <w:rsid w:val="00150822"/>
    <w:rsid w:val="00151C6D"/>
    <w:rsid w:val="001529EC"/>
    <w:rsid w:val="00152B33"/>
    <w:rsid w:val="00155D05"/>
    <w:rsid w:val="0015677A"/>
    <w:rsid w:val="00160D4D"/>
    <w:rsid w:val="001619F2"/>
    <w:rsid w:val="00161A6E"/>
    <w:rsid w:val="00161EF7"/>
    <w:rsid w:val="001625CF"/>
    <w:rsid w:val="00162A45"/>
    <w:rsid w:val="00163ADA"/>
    <w:rsid w:val="00164FD3"/>
    <w:rsid w:val="001653BC"/>
    <w:rsid w:val="0016543C"/>
    <w:rsid w:val="001676ED"/>
    <w:rsid w:val="00167BAF"/>
    <w:rsid w:val="00170D7E"/>
    <w:rsid w:val="00170FC2"/>
    <w:rsid w:val="001716A7"/>
    <w:rsid w:val="00171B1B"/>
    <w:rsid w:val="00172310"/>
    <w:rsid w:val="00172823"/>
    <w:rsid w:val="00172FF4"/>
    <w:rsid w:val="0017567B"/>
    <w:rsid w:val="001759FC"/>
    <w:rsid w:val="00176513"/>
    <w:rsid w:val="001767C8"/>
    <w:rsid w:val="00176D3A"/>
    <w:rsid w:val="00176FE1"/>
    <w:rsid w:val="00177D75"/>
    <w:rsid w:val="00180735"/>
    <w:rsid w:val="00181530"/>
    <w:rsid w:val="00182025"/>
    <w:rsid w:val="001823BA"/>
    <w:rsid w:val="00182B02"/>
    <w:rsid w:val="001836DA"/>
    <w:rsid w:val="001837D2"/>
    <w:rsid w:val="00183E5F"/>
    <w:rsid w:val="0018531E"/>
    <w:rsid w:val="001855CD"/>
    <w:rsid w:val="001876F9"/>
    <w:rsid w:val="001878A1"/>
    <w:rsid w:val="0019006E"/>
    <w:rsid w:val="00190D7C"/>
    <w:rsid w:val="00191B05"/>
    <w:rsid w:val="00191B2A"/>
    <w:rsid w:val="00192F35"/>
    <w:rsid w:val="00193252"/>
    <w:rsid w:val="00193491"/>
    <w:rsid w:val="00193586"/>
    <w:rsid w:val="0019370D"/>
    <w:rsid w:val="00193DF8"/>
    <w:rsid w:val="00194A28"/>
    <w:rsid w:val="00194A48"/>
    <w:rsid w:val="00196022"/>
    <w:rsid w:val="001963D6"/>
    <w:rsid w:val="00196B43"/>
    <w:rsid w:val="001A3597"/>
    <w:rsid w:val="001A40F6"/>
    <w:rsid w:val="001A450D"/>
    <w:rsid w:val="001A6847"/>
    <w:rsid w:val="001A6E94"/>
    <w:rsid w:val="001B02AE"/>
    <w:rsid w:val="001B0E31"/>
    <w:rsid w:val="001B1006"/>
    <w:rsid w:val="001B1E03"/>
    <w:rsid w:val="001B3790"/>
    <w:rsid w:val="001B4400"/>
    <w:rsid w:val="001B6AA0"/>
    <w:rsid w:val="001C0CAD"/>
    <w:rsid w:val="001C16E6"/>
    <w:rsid w:val="001C1E73"/>
    <w:rsid w:val="001C3566"/>
    <w:rsid w:val="001C3603"/>
    <w:rsid w:val="001C3DFA"/>
    <w:rsid w:val="001C4CCA"/>
    <w:rsid w:val="001C55AE"/>
    <w:rsid w:val="001C57C2"/>
    <w:rsid w:val="001C6283"/>
    <w:rsid w:val="001C6E08"/>
    <w:rsid w:val="001C7259"/>
    <w:rsid w:val="001D0641"/>
    <w:rsid w:val="001D0B35"/>
    <w:rsid w:val="001D0E1D"/>
    <w:rsid w:val="001D0F7A"/>
    <w:rsid w:val="001D1661"/>
    <w:rsid w:val="001D1DCE"/>
    <w:rsid w:val="001D2EEC"/>
    <w:rsid w:val="001D3236"/>
    <w:rsid w:val="001D35E8"/>
    <w:rsid w:val="001D39BB"/>
    <w:rsid w:val="001D3D18"/>
    <w:rsid w:val="001D40B4"/>
    <w:rsid w:val="001D41F8"/>
    <w:rsid w:val="001D4BAF"/>
    <w:rsid w:val="001D7832"/>
    <w:rsid w:val="001D7D5E"/>
    <w:rsid w:val="001D7D66"/>
    <w:rsid w:val="001D7DF3"/>
    <w:rsid w:val="001E10D2"/>
    <w:rsid w:val="001E1140"/>
    <w:rsid w:val="001E24E7"/>
    <w:rsid w:val="001E3432"/>
    <w:rsid w:val="001E3B82"/>
    <w:rsid w:val="001E4195"/>
    <w:rsid w:val="001E43A9"/>
    <w:rsid w:val="001E48E7"/>
    <w:rsid w:val="001E492A"/>
    <w:rsid w:val="001E5261"/>
    <w:rsid w:val="001E6789"/>
    <w:rsid w:val="001E6A2B"/>
    <w:rsid w:val="001E73C8"/>
    <w:rsid w:val="001E7723"/>
    <w:rsid w:val="001F4389"/>
    <w:rsid w:val="001F4F7D"/>
    <w:rsid w:val="001F5197"/>
    <w:rsid w:val="001F5263"/>
    <w:rsid w:val="001F64D4"/>
    <w:rsid w:val="001F6B55"/>
    <w:rsid w:val="001F7A09"/>
    <w:rsid w:val="001F7A7C"/>
    <w:rsid w:val="00200CEB"/>
    <w:rsid w:val="002011F4"/>
    <w:rsid w:val="0020250F"/>
    <w:rsid w:val="00203F7D"/>
    <w:rsid w:val="00205C28"/>
    <w:rsid w:val="00206B2B"/>
    <w:rsid w:val="0021028B"/>
    <w:rsid w:val="00211100"/>
    <w:rsid w:val="0021265A"/>
    <w:rsid w:val="00212662"/>
    <w:rsid w:val="0021411C"/>
    <w:rsid w:val="0021416F"/>
    <w:rsid w:val="0021704D"/>
    <w:rsid w:val="00221457"/>
    <w:rsid w:val="00223806"/>
    <w:rsid w:val="0022387B"/>
    <w:rsid w:val="0022395E"/>
    <w:rsid w:val="00223A66"/>
    <w:rsid w:val="00224BB9"/>
    <w:rsid w:val="00224E0F"/>
    <w:rsid w:val="00226023"/>
    <w:rsid w:val="002273B8"/>
    <w:rsid w:val="00230DA0"/>
    <w:rsid w:val="00231270"/>
    <w:rsid w:val="002317B4"/>
    <w:rsid w:val="0023251D"/>
    <w:rsid w:val="0023289F"/>
    <w:rsid w:val="00235A18"/>
    <w:rsid w:val="002365F9"/>
    <w:rsid w:val="00236648"/>
    <w:rsid w:val="00236673"/>
    <w:rsid w:val="00236F6E"/>
    <w:rsid w:val="00237C23"/>
    <w:rsid w:val="00240B28"/>
    <w:rsid w:val="002410B8"/>
    <w:rsid w:val="002410C9"/>
    <w:rsid w:val="00241ABD"/>
    <w:rsid w:val="002420C0"/>
    <w:rsid w:val="002423C7"/>
    <w:rsid w:val="00242D20"/>
    <w:rsid w:val="00243F3D"/>
    <w:rsid w:val="00245CB7"/>
    <w:rsid w:val="00246D03"/>
    <w:rsid w:val="002476FC"/>
    <w:rsid w:val="00247A3B"/>
    <w:rsid w:val="00247A46"/>
    <w:rsid w:val="002501D5"/>
    <w:rsid w:val="00250B85"/>
    <w:rsid w:val="00251165"/>
    <w:rsid w:val="0025262A"/>
    <w:rsid w:val="00254640"/>
    <w:rsid w:val="00254768"/>
    <w:rsid w:val="00254F64"/>
    <w:rsid w:val="00255EEB"/>
    <w:rsid w:val="00256663"/>
    <w:rsid w:val="0025710E"/>
    <w:rsid w:val="00257B40"/>
    <w:rsid w:val="0026064C"/>
    <w:rsid w:val="00260C1A"/>
    <w:rsid w:val="00260DDC"/>
    <w:rsid w:val="00261453"/>
    <w:rsid w:val="00261804"/>
    <w:rsid w:val="00262C5E"/>
    <w:rsid w:val="002631BC"/>
    <w:rsid w:val="00263D41"/>
    <w:rsid w:val="00264EF2"/>
    <w:rsid w:val="0026555E"/>
    <w:rsid w:val="002657DE"/>
    <w:rsid w:val="00265C9A"/>
    <w:rsid w:val="00266332"/>
    <w:rsid w:val="0026636C"/>
    <w:rsid w:val="002670B0"/>
    <w:rsid w:val="002670CA"/>
    <w:rsid w:val="002672BA"/>
    <w:rsid w:val="0026785E"/>
    <w:rsid w:val="00270229"/>
    <w:rsid w:val="002713AC"/>
    <w:rsid w:val="0027209D"/>
    <w:rsid w:val="00272535"/>
    <w:rsid w:val="00273032"/>
    <w:rsid w:val="00274FD5"/>
    <w:rsid w:val="002758EF"/>
    <w:rsid w:val="00275BB9"/>
    <w:rsid w:val="00275C2D"/>
    <w:rsid w:val="00275C6C"/>
    <w:rsid w:val="00280F98"/>
    <w:rsid w:val="002817D0"/>
    <w:rsid w:val="0028203A"/>
    <w:rsid w:val="002823DE"/>
    <w:rsid w:val="00283372"/>
    <w:rsid w:val="0028460B"/>
    <w:rsid w:val="00285AED"/>
    <w:rsid w:val="00285DEA"/>
    <w:rsid w:val="00286033"/>
    <w:rsid w:val="00286398"/>
    <w:rsid w:val="0028682E"/>
    <w:rsid w:val="00286FB7"/>
    <w:rsid w:val="00287B18"/>
    <w:rsid w:val="00290774"/>
    <w:rsid w:val="00290DF1"/>
    <w:rsid w:val="002918D0"/>
    <w:rsid w:val="00292D9C"/>
    <w:rsid w:val="00293308"/>
    <w:rsid w:val="00293344"/>
    <w:rsid w:val="00293423"/>
    <w:rsid w:val="002936ED"/>
    <w:rsid w:val="002939A4"/>
    <w:rsid w:val="00294B87"/>
    <w:rsid w:val="00295583"/>
    <w:rsid w:val="00295625"/>
    <w:rsid w:val="002965B6"/>
    <w:rsid w:val="0029689D"/>
    <w:rsid w:val="002A0DF8"/>
    <w:rsid w:val="002A1099"/>
    <w:rsid w:val="002A1279"/>
    <w:rsid w:val="002A1662"/>
    <w:rsid w:val="002A23FD"/>
    <w:rsid w:val="002A3C86"/>
    <w:rsid w:val="002A4041"/>
    <w:rsid w:val="002A47C4"/>
    <w:rsid w:val="002A4870"/>
    <w:rsid w:val="002A48FD"/>
    <w:rsid w:val="002A5361"/>
    <w:rsid w:val="002A6B95"/>
    <w:rsid w:val="002A7FC6"/>
    <w:rsid w:val="002B1375"/>
    <w:rsid w:val="002B1618"/>
    <w:rsid w:val="002B217B"/>
    <w:rsid w:val="002B383C"/>
    <w:rsid w:val="002B4563"/>
    <w:rsid w:val="002B5FA0"/>
    <w:rsid w:val="002B6090"/>
    <w:rsid w:val="002B7731"/>
    <w:rsid w:val="002C0816"/>
    <w:rsid w:val="002C0DF5"/>
    <w:rsid w:val="002C373F"/>
    <w:rsid w:val="002C54A5"/>
    <w:rsid w:val="002C5A71"/>
    <w:rsid w:val="002C5F3D"/>
    <w:rsid w:val="002C7A12"/>
    <w:rsid w:val="002D05B6"/>
    <w:rsid w:val="002D05FB"/>
    <w:rsid w:val="002D15A3"/>
    <w:rsid w:val="002D22CB"/>
    <w:rsid w:val="002D2325"/>
    <w:rsid w:val="002D2539"/>
    <w:rsid w:val="002D2DE1"/>
    <w:rsid w:val="002D45D7"/>
    <w:rsid w:val="002D4C31"/>
    <w:rsid w:val="002D50FD"/>
    <w:rsid w:val="002D59F4"/>
    <w:rsid w:val="002D60E7"/>
    <w:rsid w:val="002D6209"/>
    <w:rsid w:val="002D6687"/>
    <w:rsid w:val="002D6761"/>
    <w:rsid w:val="002D68B3"/>
    <w:rsid w:val="002E061A"/>
    <w:rsid w:val="002E1BF3"/>
    <w:rsid w:val="002E29BE"/>
    <w:rsid w:val="002E40D0"/>
    <w:rsid w:val="002E51A0"/>
    <w:rsid w:val="002E7AA4"/>
    <w:rsid w:val="002E7CA2"/>
    <w:rsid w:val="002E7DCC"/>
    <w:rsid w:val="002F00E5"/>
    <w:rsid w:val="002F0AAC"/>
    <w:rsid w:val="002F1D06"/>
    <w:rsid w:val="002F25D0"/>
    <w:rsid w:val="002F2E75"/>
    <w:rsid w:val="002F619B"/>
    <w:rsid w:val="002F7016"/>
    <w:rsid w:val="002F7AB9"/>
    <w:rsid w:val="002F7C65"/>
    <w:rsid w:val="003008A0"/>
    <w:rsid w:val="0030306F"/>
    <w:rsid w:val="003034C4"/>
    <w:rsid w:val="00303867"/>
    <w:rsid w:val="0030499D"/>
    <w:rsid w:val="00305A44"/>
    <w:rsid w:val="0030632F"/>
    <w:rsid w:val="0030643F"/>
    <w:rsid w:val="00307DE0"/>
    <w:rsid w:val="00310775"/>
    <w:rsid w:val="00310BCC"/>
    <w:rsid w:val="00314E77"/>
    <w:rsid w:val="0031560A"/>
    <w:rsid w:val="003157D8"/>
    <w:rsid w:val="00316321"/>
    <w:rsid w:val="00316E31"/>
    <w:rsid w:val="0031742A"/>
    <w:rsid w:val="00320E03"/>
    <w:rsid w:val="00320E96"/>
    <w:rsid w:val="003221BA"/>
    <w:rsid w:val="00322D06"/>
    <w:rsid w:val="00323B84"/>
    <w:rsid w:val="003246D8"/>
    <w:rsid w:val="00326677"/>
    <w:rsid w:val="003270B9"/>
    <w:rsid w:val="003276E9"/>
    <w:rsid w:val="00330F06"/>
    <w:rsid w:val="00331A22"/>
    <w:rsid w:val="0033393C"/>
    <w:rsid w:val="00334206"/>
    <w:rsid w:val="00334C8C"/>
    <w:rsid w:val="003351B8"/>
    <w:rsid w:val="00336458"/>
    <w:rsid w:val="00336A1C"/>
    <w:rsid w:val="00340B46"/>
    <w:rsid w:val="00340BF0"/>
    <w:rsid w:val="0034178D"/>
    <w:rsid w:val="00341C7C"/>
    <w:rsid w:val="00342414"/>
    <w:rsid w:val="00342EC8"/>
    <w:rsid w:val="00343B2C"/>
    <w:rsid w:val="00343BCA"/>
    <w:rsid w:val="00343E01"/>
    <w:rsid w:val="003443DC"/>
    <w:rsid w:val="00344D82"/>
    <w:rsid w:val="003464D4"/>
    <w:rsid w:val="00346D22"/>
    <w:rsid w:val="00347C04"/>
    <w:rsid w:val="00347F3D"/>
    <w:rsid w:val="00352701"/>
    <w:rsid w:val="00352F2B"/>
    <w:rsid w:val="003537A7"/>
    <w:rsid w:val="003554FE"/>
    <w:rsid w:val="00360F40"/>
    <w:rsid w:val="00361A03"/>
    <w:rsid w:val="00361B8E"/>
    <w:rsid w:val="003623F7"/>
    <w:rsid w:val="003634E1"/>
    <w:rsid w:val="00364E6C"/>
    <w:rsid w:val="00365593"/>
    <w:rsid w:val="003659E3"/>
    <w:rsid w:val="00367CDB"/>
    <w:rsid w:val="00367ECE"/>
    <w:rsid w:val="003711D6"/>
    <w:rsid w:val="00372D1C"/>
    <w:rsid w:val="003736C3"/>
    <w:rsid w:val="003752B5"/>
    <w:rsid w:val="00375CC7"/>
    <w:rsid w:val="00375FD0"/>
    <w:rsid w:val="0037796B"/>
    <w:rsid w:val="00377D4E"/>
    <w:rsid w:val="00380DF9"/>
    <w:rsid w:val="003816C3"/>
    <w:rsid w:val="003824B8"/>
    <w:rsid w:val="00382525"/>
    <w:rsid w:val="00384D71"/>
    <w:rsid w:val="00385451"/>
    <w:rsid w:val="003856CF"/>
    <w:rsid w:val="00386224"/>
    <w:rsid w:val="00386708"/>
    <w:rsid w:val="0038698F"/>
    <w:rsid w:val="00386BEB"/>
    <w:rsid w:val="00386D99"/>
    <w:rsid w:val="00386EED"/>
    <w:rsid w:val="00387BE0"/>
    <w:rsid w:val="00387D27"/>
    <w:rsid w:val="0039016A"/>
    <w:rsid w:val="00390B36"/>
    <w:rsid w:val="0039223B"/>
    <w:rsid w:val="00392481"/>
    <w:rsid w:val="00392C6A"/>
    <w:rsid w:val="00393E92"/>
    <w:rsid w:val="00394A0B"/>
    <w:rsid w:val="00395639"/>
    <w:rsid w:val="00395BD8"/>
    <w:rsid w:val="00395E15"/>
    <w:rsid w:val="0039630B"/>
    <w:rsid w:val="00397128"/>
    <w:rsid w:val="00397443"/>
    <w:rsid w:val="00397D8F"/>
    <w:rsid w:val="00397DBF"/>
    <w:rsid w:val="00397E3D"/>
    <w:rsid w:val="003A08C6"/>
    <w:rsid w:val="003A29CE"/>
    <w:rsid w:val="003A38BF"/>
    <w:rsid w:val="003A45D6"/>
    <w:rsid w:val="003A641C"/>
    <w:rsid w:val="003A644A"/>
    <w:rsid w:val="003A654D"/>
    <w:rsid w:val="003A6DB7"/>
    <w:rsid w:val="003A6DBE"/>
    <w:rsid w:val="003A7301"/>
    <w:rsid w:val="003B0BED"/>
    <w:rsid w:val="003B0DF4"/>
    <w:rsid w:val="003B3C19"/>
    <w:rsid w:val="003B4370"/>
    <w:rsid w:val="003B46EA"/>
    <w:rsid w:val="003B6453"/>
    <w:rsid w:val="003B6506"/>
    <w:rsid w:val="003B7D06"/>
    <w:rsid w:val="003B7EA9"/>
    <w:rsid w:val="003C0424"/>
    <w:rsid w:val="003C130B"/>
    <w:rsid w:val="003C196E"/>
    <w:rsid w:val="003C30C4"/>
    <w:rsid w:val="003C3111"/>
    <w:rsid w:val="003C340C"/>
    <w:rsid w:val="003C3FC5"/>
    <w:rsid w:val="003C4108"/>
    <w:rsid w:val="003C430D"/>
    <w:rsid w:val="003C4DC4"/>
    <w:rsid w:val="003C5250"/>
    <w:rsid w:val="003C5CCD"/>
    <w:rsid w:val="003C5D19"/>
    <w:rsid w:val="003C6512"/>
    <w:rsid w:val="003C6CEA"/>
    <w:rsid w:val="003C6D08"/>
    <w:rsid w:val="003C788E"/>
    <w:rsid w:val="003C790E"/>
    <w:rsid w:val="003D04D0"/>
    <w:rsid w:val="003D06B4"/>
    <w:rsid w:val="003D17FC"/>
    <w:rsid w:val="003D38D7"/>
    <w:rsid w:val="003D3988"/>
    <w:rsid w:val="003D3C88"/>
    <w:rsid w:val="003D4D88"/>
    <w:rsid w:val="003D4F5C"/>
    <w:rsid w:val="003D5128"/>
    <w:rsid w:val="003D5155"/>
    <w:rsid w:val="003D54BA"/>
    <w:rsid w:val="003D5614"/>
    <w:rsid w:val="003D5D06"/>
    <w:rsid w:val="003D648E"/>
    <w:rsid w:val="003D757E"/>
    <w:rsid w:val="003D7B72"/>
    <w:rsid w:val="003E077B"/>
    <w:rsid w:val="003E1232"/>
    <w:rsid w:val="003E1241"/>
    <w:rsid w:val="003E1D8B"/>
    <w:rsid w:val="003E20BE"/>
    <w:rsid w:val="003E380E"/>
    <w:rsid w:val="003E38CF"/>
    <w:rsid w:val="003E4316"/>
    <w:rsid w:val="003E5D11"/>
    <w:rsid w:val="003E5E7D"/>
    <w:rsid w:val="003E6BC3"/>
    <w:rsid w:val="003E79A0"/>
    <w:rsid w:val="003E7DFA"/>
    <w:rsid w:val="003E7EAB"/>
    <w:rsid w:val="003F0210"/>
    <w:rsid w:val="003F2B9B"/>
    <w:rsid w:val="003F4AB1"/>
    <w:rsid w:val="003F58A8"/>
    <w:rsid w:val="003F5AC4"/>
    <w:rsid w:val="003F5CD6"/>
    <w:rsid w:val="003F6C41"/>
    <w:rsid w:val="003F789D"/>
    <w:rsid w:val="003F7D39"/>
    <w:rsid w:val="00401A94"/>
    <w:rsid w:val="00401D97"/>
    <w:rsid w:val="00401EAB"/>
    <w:rsid w:val="004028D4"/>
    <w:rsid w:val="004029D2"/>
    <w:rsid w:val="004030FB"/>
    <w:rsid w:val="00403CF1"/>
    <w:rsid w:val="004045D3"/>
    <w:rsid w:val="004052EA"/>
    <w:rsid w:val="0040592C"/>
    <w:rsid w:val="004060E3"/>
    <w:rsid w:val="00407C3B"/>
    <w:rsid w:val="0041115B"/>
    <w:rsid w:val="004118F2"/>
    <w:rsid w:val="00411E1F"/>
    <w:rsid w:val="00412613"/>
    <w:rsid w:val="0041283D"/>
    <w:rsid w:val="00413E21"/>
    <w:rsid w:val="00415081"/>
    <w:rsid w:val="004151D4"/>
    <w:rsid w:val="00415242"/>
    <w:rsid w:val="00417015"/>
    <w:rsid w:val="004173DD"/>
    <w:rsid w:val="00417E78"/>
    <w:rsid w:val="00420EB1"/>
    <w:rsid w:val="0042127D"/>
    <w:rsid w:val="00421E61"/>
    <w:rsid w:val="00422851"/>
    <w:rsid w:val="004229EC"/>
    <w:rsid w:val="00423883"/>
    <w:rsid w:val="00424728"/>
    <w:rsid w:val="00425959"/>
    <w:rsid w:val="004279F2"/>
    <w:rsid w:val="00430452"/>
    <w:rsid w:val="00431ECA"/>
    <w:rsid w:val="00432B24"/>
    <w:rsid w:val="00432F29"/>
    <w:rsid w:val="00433A1A"/>
    <w:rsid w:val="00433FD6"/>
    <w:rsid w:val="004343FF"/>
    <w:rsid w:val="00434D96"/>
    <w:rsid w:val="0043539A"/>
    <w:rsid w:val="00435942"/>
    <w:rsid w:val="0043596C"/>
    <w:rsid w:val="004366CC"/>
    <w:rsid w:val="004370D0"/>
    <w:rsid w:val="004401BB"/>
    <w:rsid w:val="00440793"/>
    <w:rsid w:val="00440CB3"/>
    <w:rsid w:val="00441066"/>
    <w:rsid w:val="004411EE"/>
    <w:rsid w:val="004412CC"/>
    <w:rsid w:val="00441F97"/>
    <w:rsid w:val="0044285B"/>
    <w:rsid w:val="00442C4D"/>
    <w:rsid w:val="00443017"/>
    <w:rsid w:val="004439FB"/>
    <w:rsid w:val="00443F70"/>
    <w:rsid w:val="00444AB4"/>
    <w:rsid w:val="00444B10"/>
    <w:rsid w:val="00445DC1"/>
    <w:rsid w:val="00446276"/>
    <w:rsid w:val="00446C87"/>
    <w:rsid w:val="00447ECA"/>
    <w:rsid w:val="00451030"/>
    <w:rsid w:val="00451C1A"/>
    <w:rsid w:val="00451CD6"/>
    <w:rsid w:val="0045217D"/>
    <w:rsid w:val="00452985"/>
    <w:rsid w:val="00453183"/>
    <w:rsid w:val="00456259"/>
    <w:rsid w:val="00457D29"/>
    <w:rsid w:val="00457FEF"/>
    <w:rsid w:val="004608BF"/>
    <w:rsid w:val="00460DE4"/>
    <w:rsid w:val="00461057"/>
    <w:rsid w:val="00461C59"/>
    <w:rsid w:val="004623FA"/>
    <w:rsid w:val="004625D9"/>
    <w:rsid w:val="0046382C"/>
    <w:rsid w:val="00464252"/>
    <w:rsid w:val="00465116"/>
    <w:rsid w:val="00465859"/>
    <w:rsid w:val="004668B8"/>
    <w:rsid w:val="00466B46"/>
    <w:rsid w:val="00467BCF"/>
    <w:rsid w:val="00467C6B"/>
    <w:rsid w:val="0047003B"/>
    <w:rsid w:val="00472013"/>
    <w:rsid w:val="004722C9"/>
    <w:rsid w:val="00472803"/>
    <w:rsid w:val="00472EFF"/>
    <w:rsid w:val="004730F7"/>
    <w:rsid w:val="0047315A"/>
    <w:rsid w:val="00473545"/>
    <w:rsid w:val="00473AEC"/>
    <w:rsid w:val="00473C2F"/>
    <w:rsid w:val="00474DDE"/>
    <w:rsid w:val="004752DD"/>
    <w:rsid w:val="0047608F"/>
    <w:rsid w:val="00476A05"/>
    <w:rsid w:val="00476F47"/>
    <w:rsid w:val="00477977"/>
    <w:rsid w:val="00477FCA"/>
    <w:rsid w:val="0048130F"/>
    <w:rsid w:val="004827BD"/>
    <w:rsid w:val="00483BB2"/>
    <w:rsid w:val="00484AF8"/>
    <w:rsid w:val="004855DD"/>
    <w:rsid w:val="0048567D"/>
    <w:rsid w:val="0048662C"/>
    <w:rsid w:val="00486AC7"/>
    <w:rsid w:val="00486D8D"/>
    <w:rsid w:val="00490DF6"/>
    <w:rsid w:val="00493610"/>
    <w:rsid w:val="00493C5A"/>
    <w:rsid w:val="00494023"/>
    <w:rsid w:val="004944A2"/>
    <w:rsid w:val="00494566"/>
    <w:rsid w:val="00495E01"/>
    <w:rsid w:val="00496C09"/>
    <w:rsid w:val="00497687"/>
    <w:rsid w:val="004A0C54"/>
    <w:rsid w:val="004A1940"/>
    <w:rsid w:val="004A2759"/>
    <w:rsid w:val="004A2951"/>
    <w:rsid w:val="004A3DE1"/>
    <w:rsid w:val="004A459A"/>
    <w:rsid w:val="004A4E08"/>
    <w:rsid w:val="004A5FFD"/>
    <w:rsid w:val="004A6EBD"/>
    <w:rsid w:val="004A775F"/>
    <w:rsid w:val="004A7770"/>
    <w:rsid w:val="004A7B21"/>
    <w:rsid w:val="004B0202"/>
    <w:rsid w:val="004B04EA"/>
    <w:rsid w:val="004B1A7E"/>
    <w:rsid w:val="004B20D9"/>
    <w:rsid w:val="004B2176"/>
    <w:rsid w:val="004B336F"/>
    <w:rsid w:val="004B3F23"/>
    <w:rsid w:val="004B411F"/>
    <w:rsid w:val="004B48DB"/>
    <w:rsid w:val="004B4910"/>
    <w:rsid w:val="004B51CF"/>
    <w:rsid w:val="004B5262"/>
    <w:rsid w:val="004B631B"/>
    <w:rsid w:val="004B68A8"/>
    <w:rsid w:val="004C0132"/>
    <w:rsid w:val="004C1A36"/>
    <w:rsid w:val="004C1EBC"/>
    <w:rsid w:val="004C25EA"/>
    <w:rsid w:val="004C298B"/>
    <w:rsid w:val="004C4D7F"/>
    <w:rsid w:val="004C79B7"/>
    <w:rsid w:val="004D33EB"/>
    <w:rsid w:val="004D36C7"/>
    <w:rsid w:val="004D52A5"/>
    <w:rsid w:val="004D5842"/>
    <w:rsid w:val="004D5878"/>
    <w:rsid w:val="004D765B"/>
    <w:rsid w:val="004D7BD3"/>
    <w:rsid w:val="004D7C46"/>
    <w:rsid w:val="004E0E46"/>
    <w:rsid w:val="004E0E60"/>
    <w:rsid w:val="004E0F35"/>
    <w:rsid w:val="004E1328"/>
    <w:rsid w:val="004E154D"/>
    <w:rsid w:val="004E19F1"/>
    <w:rsid w:val="004E2833"/>
    <w:rsid w:val="004E4897"/>
    <w:rsid w:val="004E5212"/>
    <w:rsid w:val="004E59DD"/>
    <w:rsid w:val="004E5B1A"/>
    <w:rsid w:val="004E634D"/>
    <w:rsid w:val="004E67B8"/>
    <w:rsid w:val="004E6D7B"/>
    <w:rsid w:val="004E7210"/>
    <w:rsid w:val="004E746A"/>
    <w:rsid w:val="004E75A0"/>
    <w:rsid w:val="004E75B2"/>
    <w:rsid w:val="004F07BB"/>
    <w:rsid w:val="004F1540"/>
    <w:rsid w:val="004F1D58"/>
    <w:rsid w:val="004F261A"/>
    <w:rsid w:val="004F33A2"/>
    <w:rsid w:val="004F4388"/>
    <w:rsid w:val="004F5F6C"/>
    <w:rsid w:val="004F695A"/>
    <w:rsid w:val="004F7714"/>
    <w:rsid w:val="004F7FA8"/>
    <w:rsid w:val="005001D7"/>
    <w:rsid w:val="00500D1E"/>
    <w:rsid w:val="00501E5F"/>
    <w:rsid w:val="00502299"/>
    <w:rsid w:val="00502B23"/>
    <w:rsid w:val="00502D8D"/>
    <w:rsid w:val="0050352E"/>
    <w:rsid w:val="005036F0"/>
    <w:rsid w:val="005039A5"/>
    <w:rsid w:val="00503DE8"/>
    <w:rsid w:val="0050553B"/>
    <w:rsid w:val="0050580C"/>
    <w:rsid w:val="0050697D"/>
    <w:rsid w:val="00506CA1"/>
    <w:rsid w:val="005076D6"/>
    <w:rsid w:val="00510D80"/>
    <w:rsid w:val="00511F1D"/>
    <w:rsid w:val="0051200A"/>
    <w:rsid w:val="00512A12"/>
    <w:rsid w:val="00513442"/>
    <w:rsid w:val="00513CDE"/>
    <w:rsid w:val="005154DD"/>
    <w:rsid w:val="00516B11"/>
    <w:rsid w:val="00516B8F"/>
    <w:rsid w:val="00517264"/>
    <w:rsid w:val="00517366"/>
    <w:rsid w:val="00517AE8"/>
    <w:rsid w:val="00517ED3"/>
    <w:rsid w:val="00521308"/>
    <w:rsid w:val="005214A5"/>
    <w:rsid w:val="005215E9"/>
    <w:rsid w:val="00522527"/>
    <w:rsid w:val="005243B5"/>
    <w:rsid w:val="005245F9"/>
    <w:rsid w:val="00525630"/>
    <w:rsid w:val="0052769C"/>
    <w:rsid w:val="005303DB"/>
    <w:rsid w:val="00530765"/>
    <w:rsid w:val="005307A0"/>
    <w:rsid w:val="0053083A"/>
    <w:rsid w:val="00532EF7"/>
    <w:rsid w:val="0053393E"/>
    <w:rsid w:val="00533E33"/>
    <w:rsid w:val="005340D4"/>
    <w:rsid w:val="00535A0D"/>
    <w:rsid w:val="0053642E"/>
    <w:rsid w:val="00536A3B"/>
    <w:rsid w:val="00536CC5"/>
    <w:rsid w:val="005401AE"/>
    <w:rsid w:val="00540799"/>
    <w:rsid w:val="0054133D"/>
    <w:rsid w:val="00541D4B"/>
    <w:rsid w:val="0054228C"/>
    <w:rsid w:val="0054280C"/>
    <w:rsid w:val="005437A9"/>
    <w:rsid w:val="00543ABD"/>
    <w:rsid w:val="0054447E"/>
    <w:rsid w:val="0054552C"/>
    <w:rsid w:val="00545C74"/>
    <w:rsid w:val="00545E6C"/>
    <w:rsid w:val="00546084"/>
    <w:rsid w:val="0054690E"/>
    <w:rsid w:val="00546F9A"/>
    <w:rsid w:val="0054705C"/>
    <w:rsid w:val="00547A2C"/>
    <w:rsid w:val="00547DED"/>
    <w:rsid w:val="005503D9"/>
    <w:rsid w:val="00550896"/>
    <w:rsid w:val="00550AEB"/>
    <w:rsid w:val="005513FC"/>
    <w:rsid w:val="00552004"/>
    <w:rsid w:val="005520AE"/>
    <w:rsid w:val="005520E6"/>
    <w:rsid w:val="00552AA7"/>
    <w:rsid w:val="00553EAE"/>
    <w:rsid w:val="0055451D"/>
    <w:rsid w:val="005548C0"/>
    <w:rsid w:val="005550BD"/>
    <w:rsid w:val="00555EC3"/>
    <w:rsid w:val="00556045"/>
    <w:rsid w:val="005562E2"/>
    <w:rsid w:val="00556D8F"/>
    <w:rsid w:val="00557B1E"/>
    <w:rsid w:val="005600D0"/>
    <w:rsid w:val="005607A7"/>
    <w:rsid w:val="00561870"/>
    <w:rsid w:val="005618B4"/>
    <w:rsid w:val="005630AE"/>
    <w:rsid w:val="00563752"/>
    <w:rsid w:val="00564205"/>
    <w:rsid w:val="00567916"/>
    <w:rsid w:val="00567D29"/>
    <w:rsid w:val="00567EA8"/>
    <w:rsid w:val="00570270"/>
    <w:rsid w:val="0057030E"/>
    <w:rsid w:val="00570640"/>
    <w:rsid w:val="005711CB"/>
    <w:rsid w:val="005717ED"/>
    <w:rsid w:val="005719E3"/>
    <w:rsid w:val="0057242F"/>
    <w:rsid w:val="005726A8"/>
    <w:rsid w:val="00573AF5"/>
    <w:rsid w:val="00573BE7"/>
    <w:rsid w:val="00573D17"/>
    <w:rsid w:val="0057519B"/>
    <w:rsid w:val="00575928"/>
    <w:rsid w:val="005760E5"/>
    <w:rsid w:val="00577303"/>
    <w:rsid w:val="005775A4"/>
    <w:rsid w:val="00577F2A"/>
    <w:rsid w:val="005816AF"/>
    <w:rsid w:val="00581B1E"/>
    <w:rsid w:val="00581D47"/>
    <w:rsid w:val="005820F1"/>
    <w:rsid w:val="00582BC7"/>
    <w:rsid w:val="00582C00"/>
    <w:rsid w:val="00583578"/>
    <w:rsid w:val="00583845"/>
    <w:rsid w:val="0058386E"/>
    <w:rsid w:val="00584A32"/>
    <w:rsid w:val="00585546"/>
    <w:rsid w:val="00586004"/>
    <w:rsid w:val="00586886"/>
    <w:rsid w:val="00587075"/>
    <w:rsid w:val="00590760"/>
    <w:rsid w:val="00590822"/>
    <w:rsid w:val="00590AE5"/>
    <w:rsid w:val="005938D9"/>
    <w:rsid w:val="0059442F"/>
    <w:rsid w:val="00594AE2"/>
    <w:rsid w:val="00595320"/>
    <w:rsid w:val="00595FEA"/>
    <w:rsid w:val="0059610A"/>
    <w:rsid w:val="00596241"/>
    <w:rsid w:val="00596F3A"/>
    <w:rsid w:val="005971B9"/>
    <w:rsid w:val="005973D7"/>
    <w:rsid w:val="0059742C"/>
    <w:rsid w:val="00597B73"/>
    <w:rsid w:val="00597DFC"/>
    <w:rsid w:val="005A10FC"/>
    <w:rsid w:val="005A1178"/>
    <w:rsid w:val="005A1C16"/>
    <w:rsid w:val="005A1FFB"/>
    <w:rsid w:val="005A2454"/>
    <w:rsid w:val="005A392A"/>
    <w:rsid w:val="005A3AC5"/>
    <w:rsid w:val="005A4854"/>
    <w:rsid w:val="005A4884"/>
    <w:rsid w:val="005A5768"/>
    <w:rsid w:val="005A7293"/>
    <w:rsid w:val="005B0B0E"/>
    <w:rsid w:val="005B2FAF"/>
    <w:rsid w:val="005B34FA"/>
    <w:rsid w:val="005B3885"/>
    <w:rsid w:val="005B41A4"/>
    <w:rsid w:val="005B5968"/>
    <w:rsid w:val="005B5BFC"/>
    <w:rsid w:val="005B5CEF"/>
    <w:rsid w:val="005B6CBE"/>
    <w:rsid w:val="005B7662"/>
    <w:rsid w:val="005B7CFA"/>
    <w:rsid w:val="005C03E7"/>
    <w:rsid w:val="005C05D3"/>
    <w:rsid w:val="005C06EC"/>
    <w:rsid w:val="005C0DE7"/>
    <w:rsid w:val="005C1079"/>
    <w:rsid w:val="005C28FA"/>
    <w:rsid w:val="005C549C"/>
    <w:rsid w:val="005C5906"/>
    <w:rsid w:val="005C5C06"/>
    <w:rsid w:val="005C675D"/>
    <w:rsid w:val="005C6F15"/>
    <w:rsid w:val="005C7A88"/>
    <w:rsid w:val="005D11CA"/>
    <w:rsid w:val="005D1829"/>
    <w:rsid w:val="005D1892"/>
    <w:rsid w:val="005D28A1"/>
    <w:rsid w:val="005D367F"/>
    <w:rsid w:val="005D3E8B"/>
    <w:rsid w:val="005D4D72"/>
    <w:rsid w:val="005D4D9E"/>
    <w:rsid w:val="005D5005"/>
    <w:rsid w:val="005D51B7"/>
    <w:rsid w:val="005D590C"/>
    <w:rsid w:val="005D5A67"/>
    <w:rsid w:val="005D6952"/>
    <w:rsid w:val="005D7E25"/>
    <w:rsid w:val="005E1230"/>
    <w:rsid w:val="005E19B8"/>
    <w:rsid w:val="005E1BAF"/>
    <w:rsid w:val="005E2D84"/>
    <w:rsid w:val="005E316F"/>
    <w:rsid w:val="005E3EB4"/>
    <w:rsid w:val="005E4067"/>
    <w:rsid w:val="005E56A2"/>
    <w:rsid w:val="005E5B4A"/>
    <w:rsid w:val="005E5D94"/>
    <w:rsid w:val="005E6BFC"/>
    <w:rsid w:val="005E7250"/>
    <w:rsid w:val="005F04A3"/>
    <w:rsid w:val="005F09C1"/>
    <w:rsid w:val="005F0BEC"/>
    <w:rsid w:val="005F113E"/>
    <w:rsid w:val="005F11F7"/>
    <w:rsid w:val="005F198F"/>
    <w:rsid w:val="005F20E0"/>
    <w:rsid w:val="005F319E"/>
    <w:rsid w:val="005F4423"/>
    <w:rsid w:val="005F4BB4"/>
    <w:rsid w:val="005F4C5B"/>
    <w:rsid w:val="005F5553"/>
    <w:rsid w:val="005F59B3"/>
    <w:rsid w:val="005F5D86"/>
    <w:rsid w:val="005F5E65"/>
    <w:rsid w:val="005F6619"/>
    <w:rsid w:val="005F6654"/>
    <w:rsid w:val="005F7F6B"/>
    <w:rsid w:val="0060053F"/>
    <w:rsid w:val="0060286B"/>
    <w:rsid w:val="00604928"/>
    <w:rsid w:val="00605261"/>
    <w:rsid w:val="00605562"/>
    <w:rsid w:val="00605AD2"/>
    <w:rsid w:val="00605D3C"/>
    <w:rsid w:val="006106BC"/>
    <w:rsid w:val="00610A77"/>
    <w:rsid w:val="00610F57"/>
    <w:rsid w:val="006110B9"/>
    <w:rsid w:val="00612D9B"/>
    <w:rsid w:val="006138FB"/>
    <w:rsid w:val="00613B90"/>
    <w:rsid w:val="00613BFB"/>
    <w:rsid w:val="00613D59"/>
    <w:rsid w:val="006158D7"/>
    <w:rsid w:val="006159CD"/>
    <w:rsid w:val="00615B88"/>
    <w:rsid w:val="00615EB8"/>
    <w:rsid w:val="00616328"/>
    <w:rsid w:val="006163EE"/>
    <w:rsid w:val="0061693C"/>
    <w:rsid w:val="00617682"/>
    <w:rsid w:val="00617E43"/>
    <w:rsid w:val="0062023C"/>
    <w:rsid w:val="00620F0D"/>
    <w:rsid w:val="00621113"/>
    <w:rsid w:val="006216F5"/>
    <w:rsid w:val="00621767"/>
    <w:rsid w:val="00621E5E"/>
    <w:rsid w:val="00622326"/>
    <w:rsid w:val="00622B24"/>
    <w:rsid w:val="00623190"/>
    <w:rsid w:val="006240C8"/>
    <w:rsid w:val="006254C4"/>
    <w:rsid w:val="00625CA8"/>
    <w:rsid w:val="00626CCF"/>
    <w:rsid w:val="00627CDA"/>
    <w:rsid w:val="00627E23"/>
    <w:rsid w:val="00631AC4"/>
    <w:rsid w:val="00631D93"/>
    <w:rsid w:val="0063220C"/>
    <w:rsid w:val="00633016"/>
    <w:rsid w:val="006336D8"/>
    <w:rsid w:val="00633CB5"/>
    <w:rsid w:val="00633D09"/>
    <w:rsid w:val="00633DE5"/>
    <w:rsid w:val="0063467F"/>
    <w:rsid w:val="00635215"/>
    <w:rsid w:val="00635769"/>
    <w:rsid w:val="00635E26"/>
    <w:rsid w:val="00637372"/>
    <w:rsid w:val="0064103A"/>
    <w:rsid w:val="00641BB1"/>
    <w:rsid w:val="00643234"/>
    <w:rsid w:val="006432B4"/>
    <w:rsid w:val="00643A0E"/>
    <w:rsid w:val="00643D69"/>
    <w:rsid w:val="00645A60"/>
    <w:rsid w:val="00645D83"/>
    <w:rsid w:val="00646331"/>
    <w:rsid w:val="00650171"/>
    <w:rsid w:val="006502FF"/>
    <w:rsid w:val="0065083E"/>
    <w:rsid w:val="00650BA9"/>
    <w:rsid w:val="0065160A"/>
    <w:rsid w:val="00651BEC"/>
    <w:rsid w:val="00651F23"/>
    <w:rsid w:val="00653113"/>
    <w:rsid w:val="006535A2"/>
    <w:rsid w:val="00654335"/>
    <w:rsid w:val="00654A18"/>
    <w:rsid w:val="00656A9D"/>
    <w:rsid w:val="00656DF9"/>
    <w:rsid w:val="00656FF4"/>
    <w:rsid w:val="0065736A"/>
    <w:rsid w:val="006600EC"/>
    <w:rsid w:val="00660251"/>
    <w:rsid w:val="00661193"/>
    <w:rsid w:val="00661750"/>
    <w:rsid w:val="00661856"/>
    <w:rsid w:val="00661D86"/>
    <w:rsid w:val="006652B4"/>
    <w:rsid w:val="00666267"/>
    <w:rsid w:val="00666D0D"/>
    <w:rsid w:val="006671E1"/>
    <w:rsid w:val="0066728D"/>
    <w:rsid w:val="006675D7"/>
    <w:rsid w:val="00667B91"/>
    <w:rsid w:val="006712F1"/>
    <w:rsid w:val="0067203C"/>
    <w:rsid w:val="00672378"/>
    <w:rsid w:val="00673074"/>
    <w:rsid w:val="0067330B"/>
    <w:rsid w:val="00674791"/>
    <w:rsid w:val="00675F46"/>
    <w:rsid w:val="00675F60"/>
    <w:rsid w:val="0067602D"/>
    <w:rsid w:val="0067668F"/>
    <w:rsid w:val="00676ACD"/>
    <w:rsid w:val="00676CE2"/>
    <w:rsid w:val="00676F69"/>
    <w:rsid w:val="00677AC8"/>
    <w:rsid w:val="00680B31"/>
    <w:rsid w:val="00680E48"/>
    <w:rsid w:val="00681352"/>
    <w:rsid w:val="006818D9"/>
    <w:rsid w:val="00681D54"/>
    <w:rsid w:val="006830E2"/>
    <w:rsid w:val="006839C6"/>
    <w:rsid w:val="00684388"/>
    <w:rsid w:val="00684945"/>
    <w:rsid w:val="00684ADF"/>
    <w:rsid w:val="00685C66"/>
    <w:rsid w:val="00686406"/>
    <w:rsid w:val="00687018"/>
    <w:rsid w:val="00687333"/>
    <w:rsid w:val="00687F31"/>
    <w:rsid w:val="00690668"/>
    <w:rsid w:val="0069210D"/>
    <w:rsid w:val="00692977"/>
    <w:rsid w:val="00693959"/>
    <w:rsid w:val="00693CBE"/>
    <w:rsid w:val="00694376"/>
    <w:rsid w:val="00695143"/>
    <w:rsid w:val="00695FFE"/>
    <w:rsid w:val="00696FAA"/>
    <w:rsid w:val="00697519"/>
    <w:rsid w:val="00697F90"/>
    <w:rsid w:val="006A027D"/>
    <w:rsid w:val="006A0B94"/>
    <w:rsid w:val="006A0EC2"/>
    <w:rsid w:val="006A1ADA"/>
    <w:rsid w:val="006A1BB6"/>
    <w:rsid w:val="006A2149"/>
    <w:rsid w:val="006A2277"/>
    <w:rsid w:val="006A2B57"/>
    <w:rsid w:val="006A2C45"/>
    <w:rsid w:val="006A2EF5"/>
    <w:rsid w:val="006A2F2C"/>
    <w:rsid w:val="006A362E"/>
    <w:rsid w:val="006A3764"/>
    <w:rsid w:val="006A41A9"/>
    <w:rsid w:val="006A4AEF"/>
    <w:rsid w:val="006A594C"/>
    <w:rsid w:val="006A5BCE"/>
    <w:rsid w:val="006A6267"/>
    <w:rsid w:val="006A69AC"/>
    <w:rsid w:val="006A7D0A"/>
    <w:rsid w:val="006B0807"/>
    <w:rsid w:val="006B0BFA"/>
    <w:rsid w:val="006B14B5"/>
    <w:rsid w:val="006B16F7"/>
    <w:rsid w:val="006B179B"/>
    <w:rsid w:val="006B2932"/>
    <w:rsid w:val="006B3A4A"/>
    <w:rsid w:val="006B407A"/>
    <w:rsid w:val="006B4725"/>
    <w:rsid w:val="006B4BD8"/>
    <w:rsid w:val="006B5ABB"/>
    <w:rsid w:val="006B6657"/>
    <w:rsid w:val="006B6E10"/>
    <w:rsid w:val="006B71C1"/>
    <w:rsid w:val="006B7794"/>
    <w:rsid w:val="006C008B"/>
    <w:rsid w:val="006C045C"/>
    <w:rsid w:val="006C090F"/>
    <w:rsid w:val="006C1ABB"/>
    <w:rsid w:val="006C237C"/>
    <w:rsid w:val="006C2B36"/>
    <w:rsid w:val="006C3115"/>
    <w:rsid w:val="006C54D6"/>
    <w:rsid w:val="006C676C"/>
    <w:rsid w:val="006C69DE"/>
    <w:rsid w:val="006C6D53"/>
    <w:rsid w:val="006C6D60"/>
    <w:rsid w:val="006C6DD5"/>
    <w:rsid w:val="006C7B18"/>
    <w:rsid w:val="006D0C2B"/>
    <w:rsid w:val="006D2223"/>
    <w:rsid w:val="006D3566"/>
    <w:rsid w:val="006D441B"/>
    <w:rsid w:val="006D6593"/>
    <w:rsid w:val="006D6618"/>
    <w:rsid w:val="006D694D"/>
    <w:rsid w:val="006D720B"/>
    <w:rsid w:val="006D7738"/>
    <w:rsid w:val="006D7B31"/>
    <w:rsid w:val="006D7B99"/>
    <w:rsid w:val="006D7FCA"/>
    <w:rsid w:val="006E091B"/>
    <w:rsid w:val="006E150B"/>
    <w:rsid w:val="006E15AC"/>
    <w:rsid w:val="006E1B5E"/>
    <w:rsid w:val="006E4E78"/>
    <w:rsid w:val="006E5A7B"/>
    <w:rsid w:val="006E61F7"/>
    <w:rsid w:val="006F0980"/>
    <w:rsid w:val="006F0BFD"/>
    <w:rsid w:val="006F29A5"/>
    <w:rsid w:val="006F2ED7"/>
    <w:rsid w:val="006F3610"/>
    <w:rsid w:val="006F42A1"/>
    <w:rsid w:val="006F42F8"/>
    <w:rsid w:val="006F5C19"/>
    <w:rsid w:val="006F5DC5"/>
    <w:rsid w:val="006F5FA6"/>
    <w:rsid w:val="006F7348"/>
    <w:rsid w:val="006F7846"/>
    <w:rsid w:val="007001DF"/>
    <w:rsid w:val="0070101D"/>
    <w:rsid w:val="007022C3"/>
    <w:rsid w:val="00703867"/>
    <w:rsid w:val="00703A7E"/>
    <w:rsid w:val="00706B9E"/>
    <w:rsid w:val="00707BA1"/>
    <w:rsid w:val="0071102D"/>
    <w:rsid w:val="0071183E"/>
    <w:rsid w:val="007124EF"/>
    <w:rsid w:val="00712D29"/>
    <w:rsid w:val="00713117"/>
    <w:rsid w:val="00713AC7"/>
    <w:rsid w:val="00713E0F"/>
    <w:rsid w:val="0071441E"/>
    <w:rsid w:val="007146DD"/>
    <w:rsid w:val="00715724"/>
    <w:rsid w:val="00715CBB"/>
    <w:rsid w:val="00715EB4"/>
    <w:rsid w:val="007168F9"/>
    <w:rsid w:val="00716BF9"/>
    <w:rsid w:val="00716EDA"/>
    <w:rsid w:val="007174F5"/>
    <w:rsid w:val="00717650"/>
    <w:rsid w:val="00717B4D"/>
    <w:rsid w:val="007211D7"/>
    <w:rsid w:val="00722418"/>
    <w:rsid w:val="0072288B"/>
    <w:rsid w:val="00723BBF"/>
    <w:rsid w:val="00724847"/>
    <w:rsid w:val="00724A9A"/>
    <w:rsid w:val="00726D70"/>
    <w:rsid w:val="00726FF1"/>
    <w:rsid w:val="00727D27"/>
    <w:rsid w:val="00731119"/>
    <w:rsid w:val="00731436"/>
    <w:rsid w:val="00732F64"/>
    <w:rsid w:val="00733A1B"/>
    <w:rsid w:val="007342B7"/>
    <w:rsid w:val="00734F8C"/>
    <w:rsid w:val="007352FC"/>
    <w:rsid w:val="0073654F"/>
    <w:rsid w:val="007367C5"/>
    <w:rsid w:val="00736D5D"/>
    <w:rsid w:val="007371AC"/>
    <w:rsid w:val="00737DB7"/>
    <w:rsid w:val="007408AA"/>
    <w:rsid w:val="00741841"/>
    <w:rsid w:val="00741CC2"/>
    <w:rsid w:val="00743405"/>
    <w:rsid w:val="0074414E"/>
    <w:rsid w:val="0074424C"/>
    <w:rsid w:val="00745CC4"/>
    <w:rsid w:val="00745DF5"/>
    <w:rsid w:val="0074647F"/>
    <w:rsid w:val="00746757"/>
    <w:rsid w:val="0074711E"/>
    <w:rsid w:val="0074748D"/>
    <w:rsid w:val="0075055E"/>
    <w:rsid w:val="007525A3"/>
    <w:rsid w:val="00753793"/>
    <w:rsid w:val="00753D97"/>
    <w:rsid w:val="007541D1"/>
    <w:rsid w:val="0075466B"/>
    <w:rsid w:val="00754A58"/>
    <w:rsid w:val="00754D07"/>
    <w:rsid w:val="0075508E"/>
    <w:rsid w:val="007568DD"/>
    <w:rsid w:val="007569F4"/>
    <w:rsid w:val="00756FFD"/>
    <w:rsid w:val="00760791"/>
    <w:rsid w:val="007607B5"/>
    <w:rsid w:val="00761654"/>
    <w:rsid w:val="00762644"/>
    <w:rsid w:val="00762C2D"/>
    <w:rsid w:val="00762DFA"/>
    <w:rsid w:val="007633B6"/>
    <w:rsid w:val="00766629"/>
    <w:rsid w:val="007666E3"/>
    <w:rsid w:val="00766A86"/>
    <w:rsid w:val="00766DEB"/>
    <w:rsid w:val="007676E6"/>
    <w:rsid w:val="00767804"/>
    <w:rsid w:val="007703DD"/>
    <w:rsid w:val="0077197B"/>
    <w:rsid w:val="00771A2C"/>
    <w:rsid w:val="007740FD"/>
    <w:rsid w:val="00774700"/>
    <w:rsid w:val="0077493C"/>
    <w:rsid w:val="00774946"/>
    <w:rsid w:val="00775222"/>
    <w:rsid w:val="007752BB"/>
    <w:rsid w:val="00775A1D"/>
    <w:rsid w:val="00776B02"/>
    <w:rsid w:val="0078035D"/>
    <w:rsid w:val="00780F65"/>
    <w:rsid w:val="00781283"/>
    <w:rsid w:val="007817E0"/>
    <w:rsid w:val="00782209"/>
    <w:rsid w:val="007834DC"/>
    <w:rsid w:val="0078368C"/>
    <w:rsid w:val="00783C3C"/>
    <w:rsid w:val="00783EC3"/>
    <w:rsid w:val="007845D4"/>
    <w:rsid w:val="00784B69"/>
    <w:rsid w:val="00785038"/>
    <w:rsid w:val="00791306"/>
    <w:rsid w:val="007914DF"/>
    <w:rsid w:val="007927E9"/>
    <w:rsid w:val="00794F30"/>
    <w:rsid w:val="00795316"/>
    <w:rsid w:val="0079559C"/>
    <w:rsid w:val="00797112"/>
    <w:rsid w:val="007A01FC"/>
    <w:rsid w:val="007A064B"/>
    <w:rsid w:val="007A0933"/>
    <w:rsid w:val="007A0AC8"/>
    <w:rsid w:val="007A127C"/>
    <w:rsid w:val="007A15AC"/>
    <w:rsid w:val="007A16BA"/>
    <w:rsid w:val="007A238F"/>
    <w:rsid w:val="007A2B06"/>
    <w:rsid w:val="007A3AFA"/>
    <w:rsid w:val="007A4515"/>
    <w:rsid w:val="007A5A4A"/>
    <w:rsid w:val="007A64A6"/>
    <w:rsid w:val="007A6B19"/>
    <w:rsid w:val="007A7136"/>
    <w:rsid w:val="007A7B0E"/>
    <w:rsid w:val="007B16D1"/>
    <w:rsid w:val="007B2D93"/>
    <w:rsid w:val="007B3814"/>
    <w:rsid w:val="007B389F"/>
    <w:rsid w:val="007B498B"/>
    <w:rsid w:val="007B55F3"/>
    <w:rsid w:val="007B637D"/>
    <w:rsid w:val="007B65CB"/>
    <w:rsid w:val="007B67F6"/>
    <w:rsid w:val="007B6B75"/>
    <w:rsid w:val="007B6B95"/>
    <w:rsid w:val="007B7573"/>
    <w:rsid w:val="007B7AF3"/>
    <w:rsid w:val="007C053E"/>
    <w:rsid w:val="007C0C94"/>
    <w:rsid w:val="007C0F17"/>
    <w:rsid w:val="007C0FA3"/>
    <w:rsid w:val="007C1560"/>
    <w:rsid w:val="007C41FF"/>
    <w:rsid w:val="007C506B"/>
    <w:rsid w:val="007C5F37"/>
    <w:rsid w:val="007C6075"/>
    <w:rsid w:val="007C7BA0"/>
    <w:rsid w:val="007D0F94"/>
    <w:rsid w:val="007D3387"/>
    <w:rsid w:val="007D3E87"/>
    <w:rsid w:val="007D4C7E"/>
    <w:rsid w:val="007D6689"/>
    <w:rsid w:val="007D6873"/>
    <w:rsid w:val="007D7D0D"/>
    <w:rsid w:val="007D7ECA"/>
    <w:rsid w:val="007E0987"/>
    <w:rsid w:val="007E1606"/>
    <w:rsid w:val="007E1B40"/>
    <w:rsid w:val="007E1D47"/>
    <w:rsid w:val="007E1F07"/>
    <w:rsid w:val="007E36A0"/>
    <w:rsid w:val="007E3F06"/>
    <w:rsid w:val="007E402A"/>
    <w:rsid w:val="007E5456"/>
    <w:rsid w:val="007E5B4F"/>
    <w:rsid w:val="007E5CBC"/>
    <w:rsid w:val="007E6F81"/>
    <w:rsid w:val="007F0010"/>
    <w:rsid w:val="007F029F"/>
    <w:rsid w:val="007F0D66"/>
    <w:rsid w:val="007F0DA4"/>
    <w:rsid w:val="007F221D"/>
    <w:rsid w:val="007F2C71"/>
    <w:rsid w:val="007F31E3"/>
    <w:rsid w:val="007F3BEB"/>
    <w:rsid w:val="007F47AA"/>
    <w:rsid w:val="007F60F9"/>
    <w:rsid w:val="007F68C0"/>
    <w:rsid w:val="007F744B"/>
    <w:rsid w:val="007F7DFB"/>
    <w:rsid w:val="00800026"/>
    <w:rsid w:val="008010AD"/>
    <w:rsid w:val="008015EC"/>
    <w:rsid w:val="00801682"/>
    <w:rsid w:val="00801B54"/>
    <w:rsid w:val="0080223E"/>
    <w:rsid w:val="00802625"/>
    <w:rsid w:val="00802787"/>
    <w:rsid w:val="00802AB6"/>
    <w:rsid w:val="00802E34"/>
    <w:rsid w:val="00804BEF"/>
    <w:rsid w:val="008060D0"/>
    <w:rsid w:val="00806EDB"/>
    <w:rsid w:val="00810996"/>
    <w:rsid w:val="008112F5"/>
    <w:rsid w:val="008116B7"/>
    <w:rsid w:val="00811E7B"/>
    <w:rsid w:val="00812CD9"/>
    <w:rsid w:val="00813A91"/>
    <w:rsid w:val="00813EFB"/>
    <w:rsid w:val="00815437"/>
    <w:rsid w:val="00815B0F"/>
    <w:rsid w:val="00815DFA"/>
    <w:rsid w:val="0081667E"/>
    <w:rsid w:val="00816780"/>
    <w:rsid w:val="008174DC"/>
    <w:rsid w:val="0081770C"/>
    <w:rsid w:val="00817D69"/>
    <w:rsid w:val="0082027B"/>
    <w:rsid w:val="0082047E"/>
    <w:rsid w:val="008208F0"/>
    <w:rsid w:val="00820F11"/>
    <w:rsid w:val="0082184E"/>
    <w:rsid w:val="00821C18"/>
    <w:rsid w:val="008236BF"/>
    <w:rsid w:val="00823ED9"/>
    <w:rsid w:val="00824864"/>
    <w:rsid w:val="00824937"/>
    <w:rsid w:val="008260E4"/>
    <w:rsid w:val="00827333"/>
    <w:rsid w:val="008276F1"/>
    <w:rsid w:val="0082777F"/>
    <w:rsid w:val="00831207"/>
    <w:rsid w:val="008313C9"/>
    <w:rsid w:val="008315C0"/>
    <w:rsid w:val="008319E8"/>
    <w:rsid w:val="00832BEC"/>
    <w:rsid w:val="00833067"/>
    <w:rsid w:val="00833EE4"/>
    <w:rsid w:val="00834AF7"/>
    <w:rsid w:val="00835512"/>
    <w:rsid w:val="00835A2A"/>
    <w:rsid w:val="00836C81"/>
    <w:rsid w:val="0084062D"/>
    <w:rsid w:val="00841469"/>
    <w:rsid w:val="00841946"/>
    <w:rsid w:val="00842BB7"/>
    <w:rsid w:val="0084662B"/>
    <w:rsid w:val="00846657"/>
    <w:rsid w:val="008470E6"/>
    <w:rsid w:val="0085117E"/>
    <w:rsid w:val="00851845"/>
    <w:rsid w:val="008543CC"/>
    <w:rsid w:val="00854E17"/>
    <w:rsid w:val="00855442"/>
    <w:rsid w:val="00857E70"/>
    <w:rsid w:val="0086135A"/>
    <w:rsid w:val="008614A0"/>
    <w:rsid w:val="00862760"/>
    <w:rsid w:val="00862837"/>
    <w:rsid w:val="00863F85"/>
    <w:rsid w:val="008652EC"/>
    <w:rsid w:val="008656D4"/>
    <w:rsid w:val="008663F6"/>
    <w:rsid w:val="008706C5"/>
    <w:rsid w:val="008713AD"/>
    <w:rsid w:val="00872CB3"/>
    <w:rsid w:val="00872DEE"/>
    <w:rsid w:val="008736F4"/>
    <w:rsid w:val="00874094"/>
    <w:rsid w:val="00875E3F"/>
    <w:rsid w:val="008760C3"/>
    <w:rsid w:val="00877173"/>
    <w:rsid w:val="008777B8"/>
    <w:rsid w:val="00877C3D"/>
    <w:rsid w:val="00880793"/>
    <w:rsid w:val="008808DC"/>
    <w:rsid w:val="0088155D"/>
    <w:rsid w:val="0088169E"/>
    <w:rsid w:val="00882835"/>
    <w:rsid w:val="00882C71"/>
    <w:rsid w:val="00882E5E"/>
    <w:rsid w:val="008832DA"/>
    <w:rsid w:val="00883BE9"/>
    <w:rsid w:val="008859C4"/>
    <w:rsid w:val="00885FAE"/>
    <w:rsid w:val="0088740F"/>
    <w:rsid w:val="008912E4"/>
    <w:rsid w:val="0089147A"/>
    <w:rsid w:val="00891BD1"/>
    <w:rsid w:val="00891DD0"/>
    <w:rsid w:val="0089350C"/>
    <w:rsid w:val="00893A59"/>
    <w:rsid w:val="008943B8"/>
    <w:rsid w:val="00894607"/>
    <w:rsid w:val="00897A79"/>
    <w:rsid w:val="00897BA5"/>
    <w:rsid w:val="008A0163"/>
    <w:rsid w:val="008A03FF"/>
    <w:rsid w:val="008A0588"/>
    <w:rsid w:val="008A0771"/>
    <w:rsid w:val="008A1087"/>
    <w:rsid w:val="008A2762"/>
    <w:rsid w:val="008A329F"/>
    <w:rsid w:val="008A3D11"/>
    <w:rsid w:val="008A3D45"/>
    <w:rsid w:val="008A4F07"/>
    <w:rsid w:val="008A4F68"/>
    <w:rsid w:val="008A502D"/>
    <w:rsid w:val="008A5958"/>
    <w:rsid w:val="008A5E00"/>
    <w:rsid w:val="008A681F"/>
    <w:rsid w:val="008A695D"/>
    <w:rsid w:val="008A6D4E"/>
    <w:rsid w:val="008A7C20"/>
    <w:rsid w:val="008B0A86"/>
    <w:rsid w:val="008B0CAD"/>
    <w:rsid w:val="008B110B"/>
    <w:rsid w:val="008B1338"/>
    <w:rsid w:val="008B1DBD"/>
    <w:rsid w:val="008B2005"/>
    <w:rsid w:val="008B2279"/>
    <w:rsid w:val="008B5829"/>
    <w:rsid w:val="008B788C"/>
    <w:rsid w:val="008C027C"/>
    <w:rsid w:val="008C08DE"/>
    <w:rsid w:val="008C098F"/>
    <w:rsid w:val="008C0A64"/>
    <w:rsid w:val="008C0D61"/>
    <w:rsid w:val="008C21AE"/>
    <w:rsid w:val="008C3139"/>
    <w:rsid w:val="008C3408"/>
    <w:rsid w:val="008C3412"/>
    <w:rsid w:val="008C5A00"/>
    <w:rsid w:val="008C61B1"/>
    <w:rsid w:val="008C6384"/>
    <w:rsid w:val="008D13CA"/>
    <w:rsid w:val="008D1692"/>
    <w:rsid w:val="008D1DF4"/>
    <w:rsid w:val="008D1EBB"/>
    <w:rsid w:val="008D3A05"/>
    <w:rsid w:val="008D3FA2"/>
    <w:rsid w:val="008D44D9"/>
    <w:rsid w:val="008D6F63"/>
    <w:rsid w:val="008E079E"/>
    <w:rsid w:val="008E07B7"/>
    <w:rsid w:val="008E1896"/>
    <w:rsid w:val="008E1A89"/>
    <w:rsid w:val="008E1D44"/>
    <w:rsid w:val="008E272D"/>
    <w:rsid w:val="008E2C8D"/>
    <w:rsid w:val="008E2EA5"/>
    <w:rsid w:val="008E5B3F"/>
    <w:rsid w:val="008E60E7"/>
    <w:rsid w:val="008E64C9"/>
    <w:rsid w:val="008E72F3"/>
    <w:rsid w:val="008E7A51"/>
    <w:rsid w:val="008F0125"/>
    <w:rsid w:val="008F03BB"/>
    <w:rsid w:val="008F0EF7"/>
    <w:rsid w:val="008F121F"/>
    <w:rsid w:val="008F1357"/>
    <w:rsid w:val="008F220E"/>
    <w:rsid w:val="008F335E"/>
    <w:rsid w:val="008F3E26"/>
    <w:rsid w:val="008F4106"/>
    <w:rsid w:val="008F46C3"/>
    <w:rsid w:val="008F568D"/>
    <w:rsid w:val="008F5CEE"/>
    <w:rsid w:val="008F652A"/>
    <w:rsid w:val="008F6AA1"/>
    <w:rsid w:val="008F7FB2"/>
    <w:rsid w:val="0090004F"/>
    <w:rsid w:val="009000CA"/>
    <w:rsid w:val="009002B9"/>
    <w:rsid w:val="009005C2"/>
    <w:rsid w:val="00901196"/>
    <w:rsid w:val="00901B78"/>
    <w:rsid w:val="009034B7"/>
    <w:rsid w:val="00903F2A"/>
    <w:rsid w:val="00904BE5"/>
    <w:rsid w:val="009051DB"/>
    <w:rsid w:val="009066B3"/>
    <w:rsid w:val="0090757F"/>
    <w:rsid w:val="009102F0"/>
    <w:rsid w:val="009111AD"/>
    <w:rsid w:val="00912B54"/>
    <w:rsid w:val="00912B93"/>
    <w:rsid w:val="00912EAC"/>
    <w:rsid w:val="00913281"/>
    <w:rsid w:val="00914536"/>
    <w:rsid w:val="00914D03"/>
    <w:rsid w:val="009163E9"/>
    <w:rsid w:val="00916988"/>
    <w:rsid w:val="009208F1"/>
    <w:rsid w:val="00920D03"/>
    <w:rsid w:val="00921238"/>
    <w:rsid w:val="00921703"/>
    <w:rsid w:val="00922DAF"/>
    <w:rsid w:val="00922E23"/>
    <w:rsid w:val="00923170"/>
    <w:rsid w:val="00924B31"/>
    <w:rsid w:val="009258CF"/>
    <w:rsid w:val="00926769"/>
    <w:rsid w:val="0092760F"/>
    <w:rsid w:val="009308C1"/>
    <w:rsid w:val="00930E5B"/>
    <w:rsid w:val="00931F85"/>
    <w:rsid w:val="009321F1"/>
    <w:rsid w:val="009330E2"/>
    <w:rsid w:val="00933973"/>
    <w:rsid w:val="00934333"/>
    <w:rsid w:val="00934760"/>
    <w:rsid w:val="009365AD"/>
    <w:rsid w:val="00936D24"/>
    <w:rsid w:val="00937154"/>
    <w:rsid w:val="009372C3"/>
    <w:rsid w:val="0094018C"/>
    <w:rsid w:val="0094080C"/>
    <w:rsid w:val="00941E09"/>
    <w:rsid w:val="00944354"/>
    <w:rsid w:val="00945214"/>
    <w:rsid w:val="00945AA7"/>
    <w:rsid w:val="0094602B"/>
    <w:rsid w:val="009462BA"/>
    <w:rsid w:val="009466F6"/>
    <w:rsid w:val="009469C7"/>
    <w:rsid w:val="009477B7"/>
    <w:rsid w:val="009505DC"/>
    <w:rsid w:val="00951A71"/>
    <w:rsid w:val="009521A9"/>
    <w:rsid w:val="00952868"/>
    <w:rsid w:val="00952A68"/>
    <w:rsid w:val="0095329A"/>
    <w:rsid w:val="00953468"/>
    <w:rsid w:val="00953A46"/>
    <w:rsid w:val="00955A9C"/>
    <w:rsid w:val="00956254"/>
    <w:rsid w:val="0095628E"/>
    <w:rsid w:val="009570D4"/>
    <w:rsid w:val="009605EF"/>
    <w:rsid w:val="00960C21"/>
    <w:rsid w:val="00960E95"/>
    <w:rsid w:val="00962800"/>
    <w:rsid w:val="009633F5"/>
    <w:rsid w:val="00963735"/>
    <w:rsid w:val="00965165"/>
    <w:rsid w:val="009654B2"/>
    <w:rsid w:val="00965C14"/>
    <w:rsid w:val="0096682A"/>
    <w:rsid w:val="00967FBD"/>
    <w:rsid w:val="009715CD"/>
    <w:rsid w:val="00971847"/>
    <w:rsid w:val="009720DE"/>
    <w:rsid w:val="00972544"/>
    <w:rsid w:val="009729D4"/>
    <w:rsid w:val="00973351"/>
    <w:rsid w:val="00973661"/>
    <w:rsid w:val="009738C9"/>
    <w:rsid w:val="009740D6"/>
    <w:rsid w:val="00974F86"/>
    <w:rsid w:val="00975139"/>
    <w:rsid w:val="00976112"/>
    <w:rsid w:val="00976117"/>
    <w:rsid w:val="00976FDE"/>
    <w:rsid w:val="0097780C"/>
    <w:rsid w:val="00977A1C"/>
    <w:rsid w:val="00980DC1"/>
    <w:rsid w:val="00981F75"/>
    <w:rsid w:val="00983038"/>
    <w:rsid w:val="009832B9"/>
    <w:rsid w:val="00983FE1"/>
    <w:rsid w:val="00984B90"/>
    <w:rsid w:val="0098506F"/>
    <w:rsid w:val="009855C5"/>
    <w:rsid w:val="00985E49"/>
    <w:rsid w:val="009867E0"/>
    <w:rsid w:val="00986D63"/>
    <w:rsid w:val="00987161"/>
    <w:rsid w:val="00987726"/>
    <w:rsid w:val="009902C4"/>
    <w:rsid w:val="0099040E"/>
    <w:rsid w:val="009912A8"/>
    <w:rsid w:val="009918C8"/>
    <w:rsid w:val="00991F9A"/>
    <w:rsid w:val="009937A7"/>
    <w:rsid w:val="00994362"/>
    <w:rsid w:val="00994EA2"/>
    <w:rsid w:val="00995C04"/>
    <w:rsid w:val="009962BE"/>
    <w:rsid w:val="00997117"/>
    <w:rsid w:val="009972D3"/>
    <w:rsid w:val="009A0A7F"/>
    <w:rsid w:val="009A0E3C"/>
    <w:rsid w:val="009A2B9B"/>
    <w:rsid w:val="009A3A29"/>
    <w:rsid w:val="009A52CD"/>
    <w:rsid w:val="009A7029"/>
    <w:rsid w:val="009A756E"/>
    <w:rsid w:val="009B0794"/>
    <w:rsid w:val="009B0991"/>
    <w:rsid w:val="009B21BC"/>
    <w:rsid w:val="009B21EB"/>
    <w:rsid w:val="009B23C5"/>
    <w:rsid w:val="009B27A3"/>
    <w:rsid w:val="009B2C80"/>
    <w:rsid w:val="009B3F73"/>
    <w:rsid w:val="009B5399"/>
    <w:rsid w:val="009B53B8"/>
    <w:rsid w:val="009B5713"/>
    <w:rsid w:val="009B654B"/>
    <w:rsid w:val="009B67F5"/>
    <w:rsid w:val="009B6D74"/>
    <w:rsid w:val="009B7AC3"/>
    <w:rsid w:val="009C095C"/>
    <w:rsid w:val="009C1C21"/>
    <w:rsid w:val="009C2E36"/>
    <w:rsid w:val="009C3941"/>
    <w:rsid w:val="009C406F"/>
    <w:rsid w:val="009C562C"/>
    <w:rsid w:val="009C6572"/>
    <w:rsid w:val="009D18BB"/>
    <w:rsid w:val="009D1DA3"/>
    <w:rsid w:val="009D1DC6"/>
    <w:rsid w:val="009D3688"/>
    <w:rsid w:val="009D4A31"/>
    <w:rsid w:val="009D4B15"/>
    <w:rsid w:val="009D5641"/>
    <w:rsid w:val="009D60AE"/>
    <w:rsid w:val="009D66CC"/>
    <w:rsid w:val="009D7B23"/>
    <w:rsid w:val="009D7DE9"/>
    <w:rsid w:val="009E0A9C"/>
    <w:rsid w:val="009E1CD5"/>
    <w:rsid w:val="009E2772"/>
    <w:rsid w:val="009E3233"/>
    <w:rsid w:val="009E33A6"/>
    <w:rsid w:val="009E33DC"/>
    <w:rsid w:val="009E340D"/>
    <w:rsid w:val="009E37AA"/>
    <w:rsid w:val="009E39C7"/>
    <w:rsid w:val="009E506F"/>
    <w:rsid w:val="009E519C"/>
    <w:rsid w:val="009E5985"/>
    <w:rsid w:val="009E62CE"/>
    <w:rsid w:val="009E653C"/>
    <w:rsid w:val="009F0549"/>
    <w:rsid w:val="009F25C4"/>
    <w:rsid w:val="009F368C"/>
    <w:rsid w:val="009F472A"/>
    <w:rsid w:val="009F6B28"/>
    <w:rsid w:val="009F7392"/>
    <w:rsid w:val="009F7465"/>
    <w:rsid w:val="009F7968"/>
    <w:rsid w:val="009F7D45"/>
    <w:rsid w:val="009F7D79"/>
    <w:rsid w:val="00A005B1"/>
    <w:rsid w:val="00A01128"/>
    <w:rsid w:val="00A01B7C"/>
    <w:rsid w:val="00A0208C"/>
    <w:rsid w:val="00A0209B"/>
    <w:rsid w:val="00A02B2E"/>
    <w:rsid w:val="00A0476D"/>
    <w:rsid w:val="00A0583D"/>
    <w:rsid w:val="00A05DF7"/>
    <w:rsid w:val="00A06786"/>
    <w:rsid w:val="00A077CE"/>
    <w:rsid w:val="00A07CCB"/>
    <w:rsid w:val="00A07E22"/>
    <w:rsid w:val="00A1000A"/>
    <w:rsid w:val="00A10367"/>
    <w:rsid w:val="00A11D7D"/>
    <w:rsid w:val="00A11E37"/>
    <w:rsid w:val="00A15003"/>
    <w:rsid w:val="00A16691"/>
    <w:rsid w:val="00A20274"/>
    <w:rsid w:val="00A2078F"/>
    <w:rsid w:val="00A21D9D"/>
    <w:rsid w:val="00A2298F"/>
    <w:rsid w:val="00A23106"/>
    <w:rsid w:val="00A23B3A"/>
    <w:rsid w:val="00A23F5D"/>
    <w:rsid w:val="00A2485D"/>
    <w:rsid w:val="00A24A1B"/>
    <w:rsid w:val="00A24A70"/>
    <w:rsid w:val="00A2556F"/>
    <w:rsid w:val="00A25D54"/>
    <w:rsid w:val="00A26646"/>
    <w:rsid w:val="00A27010"/>
    <w:rsid w:val="00A30266"/>
    <w:rsid w:val="00A31C53"/>
    <w:rsid w:val="00A31F10"/>
    <w:rsid w:val="00A327EC"/>
    <w:rsid w:val="00A331C4"/>
    <w:rsid w:val="00A344CE"/>
    <w:rsid w:val="00A348B0"/>
    <w:rsid w:val="00A34A25"/>
    <w:rsid w:val="00A34DE3"/>
    <w:rsid w:val="00A35EA6"/>
    <w:rsid w:val="00A35F5B"/>
    <w:rsid w:val="00A36979"/>
    <w:rsid w:val="00A36D0D"/>
    <w:rsid w:val="00A40070"/>
    <w:rsid w:val="00A401D0"/>
    <w:rsid w:val="00A40666"/>
    <w:rsid w:val="00A408D4"/>
    <w:rsid w:val="00A42759"/>
    <w:rsid w:val="00A455B8"/>
    <w:rsid w:val="00A4618A"/>
    <w:rsid w:val="00A465CE"/>
    <w:rsid w:val="00A4668C"/>
    <w:rsid w:val="00A4745A"/>
    <w:rsid w:val="00A50FFB"/>
    <w:rsid w:val="00A521DB"/>
    <w:rsid w:val="00A52F77"/>
    <w:rsid w:val="00A530EC"/>
    <w:rsid w:val="00A5311E"/>
    <w:rsid w:val="00A53208"/>
    <w:rsid w:val="00A546B3"/>
    <w:rsid w:val="00A54714"/>
    <w:rsid w:val="00A55078"/>
    <w:rsid w:val="00A55435"/>
    <w:rsid w:val="00A5626D"/>
    <w:rsid w:val="00A56DF9"/>
    <w:rsid w:val="00A57BF9"/>
    <w:rsid w:val="00A57C91"/>
    <w:rsid w:val="00A60676"/>
    <w:rsid w:val="00A6220A"/>
    <w:rsid w:val="00A624B8"/>
    <w:rsid w:val="00A63484"/>
    <w:rsid w:val="00A634E8"/>
    <w:rsid w:val="00A6367B"/>
    <w:rsid w:val="00A64173"/>
    <w:rsid w:val="00A64C90"/>
    <w:rsid w:val="00A6581A"/>
    <w:rsid w:val="00A67F79"/>
    <w:rsid w:val="00A707DF"/>
    <w:rsid w:val="00A7103E"/>
    <w:rsid w:val="00A7127D"/>
    <w:rsid w:val="00A71F94"/>
    <w:rsid w:val="00A7223B"/>
    <w:rsid w:val="00A72CB8"/>
    <w:rsid w:val="00A72EF2"/>
    <w:rsid w:val="00A734A0"/>
    <w:rsid w:val="00A737B2"/>
    <w:rsid w:val="00A73CFF"/>
    <w:rsid w:val="00A74C8B"/>
    <w:rsid w:val="00A74DE8"/>
    <w:rsid w:val="00A74EA1"/>
    <w:rsid w:val="00A7559F"/>
    <w:rsid w:val="00A76263"/>
    <w:rsid w:val="00A77002"/>
    <w:rsid w:val="00A77580"/>
    <w:rsid w:val="00A80457"/>
    <w:rsid w:val="00A8053E"/>
    <w:rsid w:val="00A80541"/>
    <w:rsid w:val="00A806EE"/>
    <w:rsid w:val="00A80857"/>
    <w:rsid w:val="00A80C3E"/>
    <w:rsid w:val="00A811F0"/>
    <w:rsid w:val="00A820E7"/>
    <w:rsid w:val="00A82694"/>
    <w:rsid w:val="00A82C1C"/>
    <w:rsid w:val="00A83EE7"/>
    <w:rsid w:val="00A85E61"/>
    <w:rsid w:val="00A861E7"/>
    <w:rsid w:val="00A91F57"/>
    <w:rsid w:val="00A922F0"/>
    <w:rsid w:val="00A92A5B"/>
    <w:rsid w:val="00A92C03"/>
    <w:rsid w:val="00A93756"/>
    <w:rsid w:val="00A93859"/>
    <w:rsid w:val="00A939A5"/>
    <w:rsid w:val="00A93B0C"/>
    <w:rsid w:val="00A93DB1"/>
    <w:rsid w:val="00A941A1"/>
    <w:rsid w:val="00A959B1"/>
    <w:rsid w:val="00A96C6B"/>
    <w:rsid w:val="00A97064"/>
    <w:rsid w:val="00A97A41"/>
    <w:rsid w:val="00AA3B06"/>
    <w:rsid w:val="00AA3D2A"/>
    <w:rsid w:val="00AA587D"/>
    <w:rsid w:val="00AA65CD"/>
    <w:rsid w:val="00AA6F4A"/>
    <w:rsid w:val="00AA6FFD"/>
    <w:rsid w:val="00AA7CBB"/>
    <w:rsid w:val="00AB0454"/>
    <w:rsid w:val="00AB0766"/>
    <w:rsid w:val="00AB2110"/>
    <w:rsid w:val="00AB34FF"/>
    <w:rsid w:val="00AB39AA"/>
    <w:rsid w:val="00AB42C3"/>
    <w:rsid w:val="00AB5722"/>
    <w:rsid w:val="00AB5AC2"/>
    <w:rsid w:val="00AB6235"/>
    <w:rsid w:val="00AB6679"/>
    <w:rsid w:val="00AB7F57"/>
    <w:rsid w:val="00AC0596"/>
    <w:rsid w:val="00AC0936"/>
    <w:rsid w:val="00AC1273"/>
    <w:rsid w:val="00AC1F38"/>
    <w:rsid w:val="00AC281B"/>
    <w:rsid w:val="00AC2BEA"/>
    <w:rsid w:val="00AC5A7E"/>
    <w:rsid w:val="00AC5B23"/>
    <w:rsid w:val="00AC5BB6"/>
    <w:rsid w:val="00AC5F57"/>
    <w:rsid w:val="00AC64F3"/>
    <w:rsid w:val="00AC6A4B"/>
    <w:rsid w:val="00AC7AC3"/>
    <w:rsid w:val="00AD0558"/>
    <w:rsid w:val="00AD12C1"/>
    <w:rsid w:val="00AD1F51"/>
    <w:rsid w:val="00AD2142"/>
    <w:rsid w:val="00AD4012"/>
    <w:rsid w:val="00AD40A2"/>
    <w:rsid w:val="00AD43F6"/>
    <w:rsid w:val="00AD4AB7"/>
    <w:rsid w:val="00AD5A3E"/>
    <w:rsid w:val="00AD636D"/>
    <w:rsid w:val="00AD76F0"/>
    <w:rsid w:val="00AE053D"/>
    <w:rsid w:val="00AE0DE3"/>
    <w:rsid w:val="00AE0E26"/>
    <w:rsid w:val="00AE1336"/>
    <w:rsid w:val="00AE1C70"/>
    <w:rsid w:val="00AE1EB4"/>
    <w:rsid w:val="00AE24A9"/>
    <w:rsid w:val="00AE2F0A"/>
    <w:rsid w:val="00AE2F6E"/>
    <w:rsid w:val="00AE3908"/>
    <w:rsid w:val="00AE3F67"/>
    <w:rsid w:val="00AE5B16"/>
    <w:rsid w:val="00AE64D9"/>
    <w:rsid w:val="00AE65ED"/>
    <w:rsid w:val="00AE7134"/>
    <w:rsid w:val="00AE74C2"/>
    <w:rsid w:val="00AE7604"/>
    <w:rsid w:val="00AE7B63"/>
    <w:rsid w:val="00AF086B"/>
    <w:rsid w:val="00AF0AB6"/>
    <w:rsid w:val="00AF18B9"/>
    <w:rsid w:val="00AF27C1"/>
    <w:rsid w:val="00AF2957"/>
    <w:rsid w:val="00AF2B75"/>
    <w:rsid w:val="00AF3097"/>
    <w:rsid w:val="00AF3409"/>
    <w:rsid w:val="00AF3D0B"/>
    <w:rsid w:val="00AF469B"/>
    <w:rsid w:val="00AF5451"/>
    <w:rsid w:val="00AF5782"/>
    <w:rsid w:val="00AF5977"/>
    <w:rsid w:val="00AF612E"/>
    <w:rsid w:val="00AF6F72"/>
    <w:rsid w:val="00AF7268"/>
    <w:rsid w:val="00AF763E"/>
    <w:rsid w:val="00B01A9D"/>
    <w:rsid w:val="00B02044"/>
    <w:rsid w:val="00B03A4F"/>
    <w:rsid w:val="00B0424D"/>
    <w:rsid w:val="00B05024"/>
    <w:rsid w:val="00B051BA"/>
    <w:rsid w:val="00B058C6"/>
    <w:rsid w:val="00B066BC"/>
    <w:rsid w:val="00B06A11"/>
    <w:rsid w:val="00B06A18"/>
    <w:rsid w:val="00B0781D"/>
    <w:rsid w:val="00B07FBE"/>
    <w:rsid w:val="00B10C32"/>
    <w:rsid w:val="00B11776"/>
    <w:rsid w:val="00B13485"/>
    <w:rsid w:val="00B15DC4"/>
    <w:rsid w:val="00B15EC2"/>
    <w:rsid w:val="00B201B5"/>
    <w:rsid w:val="00B20DD5"/>
    <w:rsid w:val="00B21BD2"/>
    <w:rsid w:val="00B22FFA"/>
    <w:rsid w:val="00B2336E"/>
    <w:rsid w:val="00B24C55"/>
    <w:rsid w:val="00B261EE"/>
    <w:rsid w:val="00B26BC6"/>
    <w:rsid w:val="00B2739E"/>
    <w:rsid w:val="00B27DEE"/>
    <w:rsid w:val="00B301AB"/>
    <w:rsid w:val="00B30984"/>
    <w:rsid w:val="00B320EC"/>
    <w:rsid w:val="00B3339B"/>
    <w:rsid w:val="00B33E17"/>
    <w:rsid w:val="00B34716"/>
    <w:rsid w:val="00B3562A"/>
    <w:rsid w:val="00B36BED"/>
    <w:rsid w:val="00B36F04"/>
    <w:rsid w:val="00B3755C"/>
    <w:rsid w:val="00B40A00"/>
    <w:rsid w:val="00B40A88"/>
    <w:rsid w:val="00B40E01"/>
    <w:rsid w:val="00B415CE"/>
    <w:rsid w:val="00B4296F"/>
    <w:rsid w:val="00B42BDE"/>
    <w:rsid w:val="00B43FF4"/>
    <w:rsid w:val="00B4415B"/>
    <w:rsid w:val="00B441B1"/>
    <w:rsid w:val="00B45208"/>
    <w:rsid w:val="00B452F7"/>
    <w:rsid w:val="00B45F5E"/>
    <w:rsid w:val="00B46AA2"/>
    <w:rsid w:val="00B50324"/>
    <w:rsid w:val="00B51503"/>
    <w:rsid w:val="00B51FC6"/>
    <w:rsid w:val="00B52D2B"/>
    <w:rsid w:val="00B52E38"/>
    <w:rsid w:val="00B53613"/>
    <w:rsid w:val="00B559D5"/>
    <w:rsid w:val="00B56E53"/>
    <w:rsid w:val="00B571D2"/>
    <w:rsid w:val="00B57725"/>
    <w:rsid w:val="00B57761"/>
    <w:rsid w:val="00B579CD"/>
    <w:rsid w:val="00B60D51"/>
    <w:rsid w:val="00B6161D"/>
    <w:rsid w:val="00B63762"/>
    <w:rsid w:val="00B63D41"/>
    <w:rsid w:val="00B63D5F"/>
    <w:rsid w:val="00B642C7"/>
    <w:rsid w:val="00B64424"/>
    <w:rsid w:val="00B64521"/>
    <w:rsid w:val="00B66982"/>
    <w:rsid w:val="00B66AA3"/>
    <w:rsid w:val="00B66FFC"/>
    <w:rsid w:val="00B67208"/>
    <w:rsid w:val="00B6741A"/>
    <w:rsid w:val="00B6752C"/>
    <w:rsid w:val="00B67919"/>
    <w:rsid w:val="00B703F6"/>
    <w:rsid w:val="00B721D7"/>
    <w:rsid w:val="00B72CCA"/>
    <w:rsid w:val="00B72F24"/>
    <w:rsid w:val="00B730E9"/>
    <w:rsid w:val="00B73487"/>
    <w:rsid w:val="00B73DF4"/>
    <w:rsid w:val="00B74852"/>
    <w:rsid w:val="00B74CB9"/>
    <w:rsid w:val="00B74F9E"/>
    <w:rsid w:val="00B75D42"/>
    <w:rsid w:val="00B75E02"/>
    <w:rsid w:val="00B75EF9"/>
    <w:rsid w:val="00B763D5"/>
    <w:rsid w:val="00B7690E"/>
    <w:rsid w:val="00B77253"/>
    <w:rsid w:val="00B77AF3"/>
    <w:rsid w:val="00B81625"/>
    <w:rsid w:val="00B81E45"/>
    <w:rsid w:val="00B82DB7"/>
    <w:rsid w:val="00B83F8F"/>
    <w:rsid w:val="00B84139"/>
    <w:rsid w:val="00B8472A"/>
    <w:rsid w:val="00B84CE9"/>
    <w:rsid w:val="00B84FD5"/>
    <w:rsid w:val="00B8637A"/>
    <w:rsid w:val="00B869D1"/>
    <w:rsid w:val="00B86F03"/>
    <w:rsid w:val="00B91A4A"/>
    <w:rsid w:val="00B92337"/>
    <w:rsid w:val="00B933B2"/>
    <w:rsid w:val="00B93452"/>
    <w:rsid w:val="00B937B3"/>
    <w:rsid w:val="00B939AD"/>
    <w:rsid w:val="00B94A75"/>
    <w:rsid w:val="00B9531F"/>
    <w:rsid w:val="00B962C8"/>
    <w:rsid w:val="00B97BE7"/>
    <w:rsid w:val="00BA1140"/>
    <w:rsid w:val="00BA142B"/>
    <w:rsid w:val="00BA1E69"/>
    <w:rsid w:val="00BA2A49"/>
    <w:rsid w:val="00BA32BD"/>
    <w:rsid w:val="00BA3AB5"/>
    <w:rsid w:val="00BA54E1"/>
    <w:rsid w:val="00BA5FDC"/>
    <w:rsid w:val="00BA71A4"/>
    <w:rsid w:val="00BA7487"/>
    <w:rsid w:val="00BA773F"/>
    <w:rsid w:val="00BA7DB9"/>
    <w:rsid w:val="00BB0DDD"/>
    <w:rsid w:val="00BB0FEC"/>
    <w:rsid w:val="00BB1090"/>
    <w:rsid w:val="00BB1F22"/>
    <w:rsid w:val="00BB234D"/>
    <w:rsid w:val="00BB28CA"/>
    <w:rsid w:val="00BB305F"/>
    <w:rsid w:val="00BB347B"/>
    <w:rsid w:val="00BB3689"/>
    <w:rsid w:val="00BB3ED8"/>
    <w:rsid w:val="00BB4764"/>
    <w:rsid w:val="00BB4E77"/>
    <w:rsid w:val="00BB5989"/>
    <w:rsid w:val="00BB5B74"/>
    <w:rsid w:val="00BB5D9D"/>
    <w:rsid w:val="00BC0133"/>
    <w:rsid w:val="00BC0480"/>
    <w:rsid w:val="00BC17C8"/>
    <w:rsid w:val="00BC1B25"/>
    <w:rsid w:val="00BC39A3"/>
    <w:rsid w:val="00BC53E9"/>
    <w:rsid w:val="00BC57A3"/>
    <w:rsid w:val="00BC60B3"/>
    <w:rsid w:val="00BC6BDC"/>
    <w:rsid w:val="00BC70B2"/>
    <w:rsid w:val="00BC7949"/>
    <w:rsid w:val="00BC7D44"/>
    <w:rsid w:val="00BD034E"/>
    <w:rsid w:val="00BD0F10"/>
    <w:rsid w:val="00BD1D4D"/>
    <w:rsid w:val="00BD2830"/>
    <w:rsid w:val="00BD35BF"/>
    <w:rsid w:val="00BD3812"/>
    <w:rsid w:val="00BD43A6"/>
    <w:rsid w:val="00BD4719"/>
    <w:rsid w:val="00BD48A5"/>
    <w:rsid w:val="00BD6DE7"/>
    <w:rsid w:val="00BE0312"/>
    <w:rsid w:val="00BE0B9C"/>
    <w:rsid w:val="00BE16DB"/>
    <w:rsid w:val="00BE1721"/>
    <w:rsid w:val="00BE25EB"/>
    <w:rsid w:val="00BE5D89"/>
    <w:rsid w:val="00BE5DB0"/>
    <w:rsid w:val="00BE7B5A"/>
    <w:rsid w:val="00BF0FE7"/>
    <w:rsid w:val="00BF16B5"/>
    <w:rsid w:val="00BF2AA4"/>
    <w:rsid w:val="00BF3FF9"/>
    <w:rsid w:val="00BF4B16"/>
    <w:rsid w:val="00BF4DEE"/>
    <w:rsid w:val="00BF588C"/>
    <w:rsid w:val="00BF6723"/>
    <w:rsid w:val="00BF6FE9"/>
    <w:rsid w:val="00BF7044"/>
    <w:rsid w:val="00BF742C"/>
    <w:rsid w:val="00BF7C62"/>
    <w:rsid w:val="00BF7CB9"/>
    <w:rsid w:val="00C00F7F"/>
    <w:rsid w:val="00C01340"/>
    <w:rsid w:val="00C01BD7"/>
    <w:rsid w:val="00C032F9"/>
    <w:rsid w:val="00C0385D"/>
    <w:rsid w:val="00C03BA2"/>
    <w:rsid w:val="00C03BAB"/>
    <w:rsid w:val="00C03C87"/>
    <w:rsid w:val="00C04B1B"/>
    <w:rsid w:val="00C0792D"/>
    <w:rsid w:val="00C07F34"/>
    <w:rsid w:val="00C104FC"/>
    <w:rsid w:val="00C107B6"/>
    <w:rsid w:val="00C109B6"/>
    <w:rsid w:val="00C10FF0"/>
    <w:rsid w:val="00C11823"/>
    <w:rsid w:val="00C11850"/>
    <w:rsid w:val="00C1190F"/>
    <w:rsid w:val="00C11964"/>
    <w:rsid w:val="00C11E34"/>
    <w:rsid w:val="00C12827"/>
    <w:rsid w:val="00C131F4"/>
    <w:rsid w:val="00C13C00"/>
    <w:rsid w:val="00C14361"/>
    <w:rsid w:val="00C14C63"/>
    <w:rsid w:val="00C15185"/>
    <w:rsid w:val="00C15847"/>
    <w:rsid w:val="00C158C6"/>
    <w:rsid w:val="00C159FB"/>
    <w:rsid w:val="00C15D97"/>
    <w:rsid w:val="00C1606D"/>
    <w:rsid w:val="00C16235"/>
    <w:rsid w:val="00C16743"/>
    <w:rsid w:val="00C20F53"/>
    <w:rsid w:val="00C217BE"/>
    <w:rsid w:val="00C21EF1"/>
    <w:rsid w:val="00C24DF7"/>
    <w:rsid w:val="00C260CF"/>
    <w:rsid w:val="00C26477"/>
    <w:rsid w:val="00C26866"/>
    <w:rsid w:val="00C276B2"/>
    <w:rsid w:val="00C3075E"/>
    <w:rsid w:val="00C30B66"/>
    <w:rsid w:val="00C30BD9"/>
    <w:rsid w:val="00C30CDC"/>
    <w:rsid w:val="00C316B3"/>
    <w:rsid w:val="00C31EB4"/>
    <w:rsid w:val="00C32FE8"/>
    <w:rsid w:val="00C3394A"/>
    <w:rsid w:val="00C34F06"/>
    <w:rsid w:val="00C3504A"/>
    <w:rsid w:val="00C35213"/>
    <w:rsid w:val="00C356F7"/>
    <w:rsid w:val="00C35892"/>
    <w:rsid w:val="00C3592F"/>
    <w:rsid w:val="00C35BF4"/>
    <w:rsid w:val="00C36445"/>
    <w:rsid w:val="00C36479"/>
    <w:rsid w:val="00C37065"/>
    <w:rsid w:val="00C37939"/>
    <w:rsid w:val="00C409BB"/>
    <w:rsid w:val="00C42DE2"/>
    <w:rsid w:val="00C43795"/>
    <w:rsid w:val="00C44A22"/>
    <w:rsid w:val="00C4530B"/>
    <w:rsid w:val="00C45D01"/>
    <w:rsid w:val="00C46312"/>
    <w:rsid w:val="00C468A1"/>
    <w:rsid w:val="00C46BF6"/>
    <w:rsid w:val="00C47DF1"/>
    <w:rsid w:val="00C5050D"/>
    <w:rsid w:val="00C513F2"/>
    <w:rsid w:val="00C51A3F"/>
    <w:rsid w:val="00C51C3B"/>
    <w:rsid w:val="00C52A35"/>
    <w:rsid w:val="00C52E2C"/>
    <w:rsid w:val="00C535B8"/>
    <w:rsid w:val="00C5373C"/>
    <w:rsid w:val="00C53F9D"/>
    <w:rsid w:val="00C54AED"/>
    <w:rsid w:val="00C55989"/>
    <w:rsid w:val="00C55CC6"/>
    <w:rsid w:val="00C560D1"/>
    <w:rsid w:val="00C56352"/>
    <w:rsid w:val="00C564BF"/>
    <w:rsid w:val="00C57295"/>
    <w:rsid w:val="00C57A4B"/>
    <w:rsid w:val="00C6053B"/>
    <w:rsid w:val="00C608BB"/>
    <w:rsid w:val="00C60A2D"/>
    <w:rsid w:val="00C610B0"/>
    <w:rsid w:val="00C6115E"/>
    <w:rsid w:val="00C614C4"/>
    <w:rsid w:val="00C61E1E"/>
    <w:rsid w:val="00C63E5E"/>
    <w:rsid w:val="00C64DA2"/>
    <w:rsid w:val="00C65BAC"/>
    <w:rsid w:val="00C663F4"/>
    <w:rsid w:val="00C66EA0"/>
    <w:rsid w:val="00C70448"/>
    <w:rsid w:val="00C71B6E"/>
    <w:rsid w:val="00C71D54"/>
    <w:rsid w:val="00C72106"/>
    <w:rsid w:val="00C723FF"/>
    <w:rsid w:val="00C7271C"/>
    <w:rsid w:val="00C72747"/>
    <w:rsid w:val="00C728E8"/>
    <w:rsid w:val="00C72E7E"/>
    <w:rsid w:val="00C73CAE"/>
    <w:rsid w:val="00C74BA2"/>
    <w:rsid w:val="00C74DBC"/>
    <w:rsid w:val="00C755D1"/>
    <w:rsid w:val="00C759C9"/>
    <w:rsid w:val="00C75FD3"/>
    <w:rsid w:val="00C7631A"/>
    <w:rsid w:val="00C771E2"/>
    <w:rsid w:val="00C7758E"/>
    <w:rsid w:val="00C77595"/>
    <w:rsid w:val="00C77648"/>
    <w:rsid w:val="00C77D5E"/>
    <w:rsid w:val="00C80143"/>
    <w:rsid w:val="00C806F3"/>
    <w:rsid w:val="00C80705"/>
    <w:rsid w:val="00C80776"/>
    <w:rsid w:val="00C807FE"/>
    <w:rsid w:val="00C809E6"/>
    <w:rsid w:val="00C81036"/>
    <w:rsid w:val="00C8253C"/>
    <w:rsid w:val="00C8282C"/>
    <w:rsid w:val="00C828BC"/>
    <w:rsid w:val="00C82E45"/>
    <w:rsid w:val="00C82F1C"/>
    <w:rsid w:val="00C83171"/>
    <w:rsid w:val="00C849B3"/>
    <w:rsid w:val="00C85393"/>
    <w:rsid w:val="00C86830"/>
    <w:rsid w:val="00C86A80"/>
    <w:rsid w:val="00C86E91"/>
    <w:rsid w:val="00C9004F"/>
    <w:rsid w:val="00C901B6"/>
    <w:rsid w:val="00C903D9"/>
    <w:rsid w:val="00C905D5"/>
    <w:rsid w:val="00C910F9"/>
    <w:rsid w:val="00C91890"/>
    <w:rsid w:val="00C91AEC"/>
    <w:rsid w:val="00C91F53"/>
    <w:rsid w:val="00C9265F"/>
    <w:rsid w:val="00C9331A"/>
    <w:rsid w:val="00C93BFB"/>
    <w:rsid w:val="00C93C04"/>
    <w:rsid w:val="00C94CCF"/>
    <w:rsid w:val="00C95019"/>
    <w:rsid w:val="00C95476"/>
    <w:rsid w:val="00C95A97"/>
    <w:rsid w:val="00C95CE2"/>
    <w:rsid w:val="00C96434"/>
    <w:rsid w:val="00C97A6C"/>
    <w:rsid w:val="00C97EFC"/>
    <w:rsid w:val="00CA099B"/>
    <w:rsid w:val="00CA2276"/>
    <w:rsid w:val="00CA3104"/>
    <w:rsid w:val="00CA37DB"/>
    <w:rsid w:val="00CA4281"/>
    <w:rsid w:val="00CA5606"/>
    <w:rsid w:val="00CA6309"/>
    <w:rsid w:val="00CA7034"/>
    <w:rsid w:val="00CA74A2"/>
    <w:rsid w:val="00CA7CFF"/>
    <w:rsid w:val="00CB0708"/>
    <w:rsid w:val="00CB1720"/>
    <w:rsid w:val="00CB1A3C"/>
    <w:rsid w:val="00CB2687"/>
    <w:rsid w:val="00CB2BE1"/>
    <w:rsid w:val="00CB3754"/>
    <w:rsid w:val="00CB3F19"/>
    <w:rsid w:val="00CB4C6E"/>
    <w:rsid w:val="00CB6396"/>
    <w:rsid w:val="00CB64F3"/>
    <w:rsid w:val="00CB7A33"/>
    <w:rsid w:val="00CB7A54"/>
    <w:rsid w:val="00CB7C1B"/>
    <w:rsid w:val="00CB7D50"/>
    <w:rsid w:val="00CC0DB6"/>
    <w:rsid w:val="00CC17E1"/>
    <w:rsid w:val="00CC2180"/>
    <w:rsid w:val="00CC3719"/>
    <w:rsid w:val="00CC378E"/>
    <w:rsid w:val="00CC38E8"/>
    <w:rsid w:val="00CC4B3C"/>
    <w:rsid w:val="00CC5D8C"/>
    <w:rsid w:val="00CC6CFE"/>
    <w:rsid w:val="00CC7F98"/>
    <w:rsid w:val="00CD0819"/>
    <w:rsid w:val="00CD1CA9"/>
    <w:rsid w:val="00CD2876"/>
    <w:rsid w:val="00CD3696"/>
    <w:rsid w:val="00CD38F1"/>
    <w:rsid w:val="00CD39E5"/>
    <w:rsid w:val="00CD4102"/>
    <w:rsid w:val="00CD41C9"/>
    <w:rsid w:val="00CD64A8"/>
    <w:rsid w:val="00CE144E"/>
    <w:rsid w:val="00CE1E75"/>
    <w:rsid w:val="00CE24A8"/>
    <w:rsid w:val="00CE37CE"/>
    <w:rsid w:val="00CE3AEC"/>
    <w:rsid w:val="00CE3BE3"/>
    <w:rsid w:val="00CE5522"/>
    <w:rsid w:val="00CE587F"/>
    <w:rsid w:val="00CE6040"/>
    <w:rsid w:val="00CE6831"/>
    <w:rsid w:val="00CE74CD"/>
    <w:rsid w:val="00CE7724"/>
    <w:rsid w:val="00CF1FFD"/>
    <w:rsid w:val="00CF2490"/>
    <w:rsid w:val="00CF25D2"/>
    <w:rsid w:val="00CF2E75"/>
    <w:rsid w:val="00CF359B"/>
    <w:rsid w:val="00CF39AD"/>
    <w:rsid w:val="00CF4C72"/>
    <w:rsid w:val="00CF4D01"/>
    <w:rsid w:val="00CF67C7"/>
    <w:rsid w:val="00CF7482"/>
    <w:rsid w:val="00CF7502"/>
    <w:rsid w:val="00CF76AF"/>
    <w:rsid w:val="00CF7AB0"/>
    <w:rsid w:val="00CF7B50"/>
    <w:rsid w:val="00CF7FC9"/>
    <w:rsid w:val="00D00120"/>
    <w:rsid w:val="00D007C2"/>
    <w:rsid w:val="00D01B24"/>
    <w:rsid w:val="00D0221B"/>
    <w:rsid w:val="00D02468"/>
    <w:rsid w:val="00D02C04"/>
    <w:rsid w:val="00D02C81"/>
    <w:rsid w:val="00D031D2"/>
    <w:rsid w:val="00D04637"/>
    <w:rsid w:val="00D0526E"/>
    <w:rsid w:val="00D05C53"/>
    <w:rsid w:val="00D063E7"/>
    <w:rsid w:val="00D0653E"/>
    <w:rsid w:val="00D069FB"/>
    <w:rsid w:val="00D06F0F"/>
    <w:rsid w:val="00D076BE"/>
    <w:rsid w:val="00D07C43"/>
    <w:rsid w:val="00D10279"/>
    <w:rsid w:val="00D10AA7"/>
    <w:rsid w:val="00D1122B"/>
    <w:rsid w:val="00D11D3A"/>
    <w:rsid w:val="00D1204E"/>
    <w:rsid w:val="00D126C9"/>
    <w:rsid w:val="00D12D0D"/>
    <w:rsid w:val="00D13CDF"/>
    <w:rsid w:val="00D15522"/>
    <w:rsid w:val="00D155C2"/>
    <w:rsid w:val="00D15691"/>
    <w:rsid w:val="00D1590B"/>
    <w:rsid w:val="00D15C3F"/>
    <w:rsid w:val="00D20AD1"/>
    <w:rsid w:val="00D20C64"/>
    <w:rsid w:val="00D20CFF"/>
    <w:rsid w:val="00D220E9"/>
    <w:rsid w:val="00D2335A"/>
    <w:rsid w:val="00D25682"/>
    <w:rsid w:val="00D25683"/>
    <w:rsid w:val="00D25687"/>
    <w:rsid w:val="00D26C04"/>
    <w:rsid w:val="00D27B96"/>
    <w:rsid w:val="00D30F9F"/>
    <w:rsid w:val="00D31C12"/>
    <w:rsid w:val="00D32377"/>
    <w:rsid w:val="00D326E5"/>
    <w:rsid w:val="00D32784"/>
    <w:rsid w:val="00D32BD1"/>
    <w:rsid w:val="00D34A15"/>
    <w:rsid w:val="00D35EF7"/>
    <w:rsid w:val="00D370C5"/>
    <w:rsid w:val="00D371F6"/>
    <w:rsid w:val="00D373E1"/>
    <w:rsid w:val="00D42AA7"/>
    <w:rsid w:val="00D42B48"/>
    <w:rsid w:val="00D43922"/>
    <w:rsid w:val="00D43CFC"/>
    <w:rsid w:val="00D4434E"/>
    <w:rsid w:val="00D4456E"/>
    <w:rsid w:val="00D4534F"/>
    <w:rsid w:val="00D4571E"/>
    <w:rsid w:val="00D45DE0"/>
    <w:rsid w:val="00D466C8"/>
    <w:rsid w:val="00D47128"/>
    <w:rsid w:val="00D50AEA"/>
    <w:rsid w:val="00D51795"/>
    <w:rsid w:val="00D524E0"/>
    <w:rsid w:val="00D52AE3"/>
    <w:rsid w:val="00D5359C"/>
    <w:rsid w:val="00D53A2D"/>
    <w:rsid w:val="00D54533"/>
    <w:rsid w:val="00D5562F"/>
    <w:rsid w:val="00D55A32"/>
    <w:rsid w:val="00D55D77"/>
    <w:rsid w:val="00D55DD1"/>
    <w:rsid w:val="00D573EC"/>
    <w:rsid w:val="00D57911"/>
    <w:rsid w:val="00D60BC0"/>
    <w:rsid w:val="00D60F7D"/>
    <w:rsid w:val="00D6169B"/>
    <w:rsid w:val="00D61E7C"/>
    <w:rsid w:val="00D622B2"/>
    <w:rsid w:val="00D62F77"/>
    <w:rsid w:val="00D63220"/>
    <w:rsid w:val="00D637A0"/>
    <w:rsid w:val="00D63A57"/>
    <w:rsid w:val="00D65950"/>
    <w:rsid w:val="00D65A4A"/>
    <w:rsid w:val="00D65ABC"/>
    <w:rsid w:val="00D65B2C"/>
    <w:rsid w:val="00D66FAC"/>
    <w:rsid w:val="00D6725D"/>
    <w:rsid w:val="00D675B0"/>
    <w:rsid w:val="00D70688"/>
    <w:rsid w:val="00D70E54"/>
    <w:rsid w:val="00D73627"/>
    <w:rsid w:val="00D73642"/>
    <w:rsid w:val="00D74493"/>
    <w:rsid w:val="00D74D24"/>
    <w:rsid w:val="00D750B6"/>
    <w:rsid w:val="00D7538D"/>
    <w:rsid w:val="00D753D5"/>
    <w:rsid w:val="00D75523"/>
    <w:rsid w:val="00D75A9B"/>
    <w:rsid w:val="00D76177"/>
    <w:rsid w:val="00D76341"/>
    <w:rsid w:val="00D76613"/>
    <w:rsid w:val="00D76BE7"/>
    <w:rsid w:val="00D774DA"/>
    <w:rsid w:val="00D802C7"/>
    <w:rsid w:val="00D80CF9"/>
    <w:rsid w:val="00D815B0"/>
    <w:rsid w:val="00D85330"/>
    <w:rsid w:val="00D86746"/>
    <w:rsid w:val="00D87B78"/>
    <w:rsid w:val="00D90DAE"/>
    <w:rsid w:val="00D90DF5"/>
    <w:rsid w:val="00D91A9D"/>
    <w:rsid w:val="00D91F7E"/>
    <w:rsid w:val="00D9213A"/>
    <w:rsid w:val="00D92E3E"/>
    <w:rsid w:val="00D93451"/>
    <w:rsid w:val="00D93D52"/>
    <w:rsid w:val="00D93F85"/>
    <w:rsid w:val="00D94586"/>
    <w:rsid w:val="00D945DA"/>
    <w:rsid w:val="00D94EAD"/>
    <w:rsid w:val="00D95743"/>
    <w:rsid w:val="00D95A78"/>
    <w:rsid w:val="00D95ABE"/>
    <w:rsid w:val="00D95BFE"/>
    <w:rsid w:val="00D97654"/>
    <w:rsid w:val="00DA05DA"/>
    <w:rsid w:val="00DA05F2"/>
    <w:rsid w:val="00DA0C29"/>
    <w:rsid w:val="00DA1718"/>
    <w:rsid w:val="00DA1744"/>
    <w:rsid w:val="00DA18F9"/>
    <w:rsid w:val="00DA21B8"/>
    <w:rsid w:val="00DA2A59"/>
    <w:rsid w:val="00DA2CAB"/>
    <w:rsid w:val="00DA3CD3"/>
    <w:rsid w:val="00DA41D5"/>
    <w:rsid w:val="00DA5B18"/>
    <w:rsid w:val="00DA77F2"/>
    <w:rsid w:val="00DA79CE"/>
    <w:rsid w:val="00DA7F65"/>
    <w:rsid w:val="00DB018A"/>
    <w:rsid w:val="00DB0CA4"/>
    <w:rsid w:val="00DB1EAA"/>
    <w:rsid w:val="00DB24B0"/>
    <w:rsid w:val="00DB3783"/>
    <w:rsid w:val="00DB3C13"/>
    <w:rsid w:val="00DB3E06"/>
    <w:rsid w:val="00DB42A4"/>
    <w:rsid w:val="00DB5B26"/>
    <w:rsid w:val="00DB64A7"/>
    <w:rsid w:val="00DB6E23"/>
    <w:rsid w:val="00DB7AED"/>
    <w:rsid w:val="00DC1918"/>
    <w:rsid w:val="00DC258A"/>
    <w:rsid w:val="00DC2A57"/>
    <w:rsid w:val="00DC36E7"/>
    <w:rsid w:val="00DC7516"/>
    <w:rsid w:val="00DC7E3B"/>
    <w:rsid w:val="00DD03CA"/>
    <w:rsid w:val="00DD07A6"/>
    <w:rsid w:val="00DD08A0"/>
    <w:rsid w:val="00DD1657"/>
    <w:rsid w:val="00DD20ED"/>
    <w:rsid w:val="00DD2D25"/>
    <w:rsid w:val="00DD3287"/>
    <w:rsid w:val="00DD3A1D"/>
    <w:rsid w:val="00DD46F2"/>
    <w:rsid w:val="00DD61A4"/>
    <w:rsid w:val="00DD6307"/>
    <w:rsid w:val="00DD6D70"/>
    <w:rsid w:val="00DE0966"/>
    <w:rsid w:val="00DE14CC"/>
    <w:rsid w:val="00DE1DAB"/>
    <w:rsid w:val="00DE24D5"/>
    <w:rsid w:val="00DE25D4"/>
    <w:rsid w:val="00DE2CFE"/>
    <w:rsid w:val="00DE352E"/>
    <w:rsid w:val="00DE354C"/>
    <w:rsid w:val="00DE401E"/>
    <w:rsid w:val="00DE5E9F"/>
    <w:rsid w:val="00DE6D51"/>
    <w:rsid w:val="00DE78A7"/>
    <w:rsid w:val="00DE79F3"/>
    <w:rsid w:val="00DE7E6E"/>
    <w:rsid w:val="00DF00B2"/>
    <w:rsid w:val="00DF01C3"/>
    <w:rsid w:val="00DF071E"/>
    <w:rsid w:val="00DF0C62"/>
    <w:rsid w:val="00DF0F3C"/>
    <w:rsid w:val="00DF1251"/>
    <w:rsid w:val="00DF18AA"/>
    <w:rsid w:val="00DF1C54"/>
    <w:rsid w:val="00DF1CF0"/>
    <w:rsid w:val="00DF1FD4"/>
    <w:rsid w:val="00DF2820"/>
    <w:rsid w:val="00DF2827"/>
    <w:rsid w:val="00DF3578"/>
    <w:rsid w:val="00DF3F11"/>
    <w:rsid w:val="00DF4446"/>
    <w:rsid w:val="00DF4537"/>
    <w:rsid w:val="00DF5414"/>
    <w:rsid w:val="00DF57F1"/>
    <w:rsid w:val="00DF5D6A"/>
    <w:rsid w:val="00DF75FB"/>
    <w:rsid w:val="00DF7FCA"/>
    <w:rsid w:val="00E0179D"/>
    <w:rsid w:val="00E025A5"/>
    <w:rsid w:val="00E046BE"/>
    <w:rsid w:val="00E04DB0"/>
    <w:rsid w:val="00E06877"/>
    <w:rsid w:val="00E06C78"/>
    <w:rsid w:val="00E06F20"/>
    <w:rsid w:val="00E10455"/>
    <w:rsid w:val="00E10619"/>
    <w:rsid w:val="00E10EFA"/>
    <w:rsid w:val="00E11D13"/>
    <w:rsid w:val="00E11D96"/>
    <w:rsid w:val="00E12B89"/>
    <w:rsid w:val="00E13B6E"/>
    <w:rsid w:val="00E1592F"/>
    <w:rsid w:val="00E1593D"/>
    <w:rsid w:val="00E161FA"/>
    <w:rsid w:val="00E175D1"/>
    <w:rsid w:val="00E17856"/>
    <w:rsid w:val="00E2049F"/>
    <w:rsid w:val="00E204DB"/>
    <w:rsid w:val="00E205D3"/>
    <w:rsid w:val="00E20C97"/>
    <w:rsid w:val="00E21477"/>
    <w:rsid w:val="00E223D8"/>
    <w:rsid w:val="00E24314"/>
    <w:rsid w:val="00E24941"/>
    <w:rsid w:val="00E24CED"/>
    <w:rsid w:val="00E25BFA"/>
    <w:rsid w:val="00E27B49"/>
    <w:rsid w:val="00E27CA2"/>
    <w:rsid w:val="00E30040"/>
    <w:rsid w:val="00E300A8"/>
    <w:rsid w:val="00E30DE4"/>
    <w:rsid w:val="00E30F63"/>
    <w:rsid w:val="00E314E2"/>
    <w:rsid w:val="00E3163E"/>
    <w:rsid w:val="00E316F2"/>
    <w:rsid w:val="00E31EB8"/>
    <w:rsid w:val="00E33431"/>
    <w:rsid w:val="00E33C92"/>
    <w:rsid w:val="00E33D91"/>
    <w:rsid w:val="00E34892"/>
    <w:rsid w:val="00E34B32"/>
    <w:rsid w:val="00E354C9"/>
    <w:rsid w:val="00E35958"/>
    <w:rsid w:val="00E35965"/>
    <w:rsid w:val="00E35F51"/>
    <w:rsid w:val="00E377D3"/>
    <w:rsid w:val="00E37AE0"/>
    <w:rsid w:val="00E407E5"/>
    <w:rsid w:val="00E4122F"/>
    <w:rsid w:val="00E418C7"/>
    <w:rsid w:val="00E422A6"/>
    <w:rsid w:val="00E43A5F"/>
    <w:rsid w:val="00E4474C"/>
    <w:rsid w:val="00E45459"/>
    <w:rsid w:val="00E46001"/>
    <w:rsid w:val="00E47BD7"/>
    <w:rsid w:val="00E5197E"/>
    <w:rsid w:val="00E54155"/>
    <w:rsid w:val="00E543A5"/>
    <w:rsid w:val="00E54979"/>
    <w:rsid w:val="00E54ABA"/>
    <w:rsid w:val="00E560E4"/>
    <w:rsid w:val="00E579A0"/>
    <w:rsid w:val="00E57CC4"/>
    <w:rsid w:val="00E619A7"/>
    <w:rsid w:val="00E6241B"/>
    <w:rsid w:val="00E62650"/>
    <w:rsid w:val="00E63A8F"/>
    <w:rsid w:val="00E64785"/>
    <w:rsid w:val="00E6488E"/>
    <w:rsid w:val="00E65408"/>
    <w:rsid w:val="00E659A3"/>
    <w:rsid w:val="00E6638B"/>
    <w:rsid w:val="00E668D6"/>
    <w:rsid w:val="00E67C0E"/>
    <w:rsid w:val="00E704DA"/>
    <w:rsid w:val="00E7215D"/>
    <w:rsid w:val="00E73DFD"/>
    <w:rsid w:val="00E73E53"/>
    <w:rsid w:val="00E75200"/>
    <w:rsid w:val="00E75F4E"/>
    <w:rsid w:val="00E76B36"/>
    <w:rsid w:val="00E76FE3"/>
    <w:rsid w:val="00E774DD"/>
    <w:rsid w:val="00E77D5F"/>
    <w:rsid w:val="00E800DA"/>
    <w:rsid w:val="00E80AA0"/>
    <w:rsid w:val="00E81177"/>
    <w:rsid w:val="00E81F54"/>
    <w:rsid w:val="00E82E13"/>
    <w:rsid w:val="00E833C9"/>
    <w:rsid w:val="00E84715"/>
    <w:rsid w:val="00E86F38"/>
    <w:rsid w:val="00E86F52"/>
    <w:rsid w:val="00E870F7"/>
    <w:rsid w:val="00E90950"/>
    <w:rsid w:val="00E90A87"/>
    <w:rsid w:val="00E9487A"/>
    <w:rsid w:val="00E96724"/>
    <w:rsid w:val="00E969FE"/>
    <w:rsid w:val="00E978C2"/>
    <w:rsid w:val="00E979E0"/>
    <w:rsid w:val="00EA0007"/>
    <w:rsid w:val="00EA3818"/>
    <w:rsid w:val="00EA4093"/>
    <w:rsid w:val="00EA5071"/>
    <w:rsid w:val="00EA7537"/>
    <w:rsid w:val="00EA7F45"/>
    <w:rsid w:val="00EB24C3"/>
    <w:rsid w:val="00EB33F1"/>
    <w:rsid w:val="00EB4215"/>
    <w:rsid w:val="00EB535D"/>
    <w:rsid w:val="00EB652F"/>
    <w:rsid w:val="00EB66E9"/>
    <w:rsid w:val="00EB707D"/>
    <w:rsid w:val="00EC0CCA"/>
    <w:rsid w:val="00EC126B"/>
    <w:rsid w:val="00EC248B"/>
    <w:rsid w:val="00EC2755"/>
    <w:rsid w:val="00EC3135"/>
    <w:rsid w:val="00EC3DB3"/>
    <w:rsid w:val="00EC41C0"/>
    <w:rsid w:val="00EC48DA"/>
    <w:rsid w:val="00EC493E"/>
    <w:rsid w:val="00EC4BB4"/>
    <w:rsid w:val="00EC4BB6"/>
    <w:rsid w:val="00EC6DA9"/>
    <w:rsid w:val="00EC79EA"/>
    <w:rsid w:val="00EC7AB2"/>
    <w:rsid w:val="00EC7D5A"/>
    <w:rsid w:val="00ED1E1F"/>
    <w:rsid w:val="00ED2A99"/>
    <w:rsid w:val="00ED2CA7"/>
    <w:rsid w:val="00ED3605"/>
    <w:rsid w:val="00ED4C56"/>
    <w:rsid w:val="00ED4DDA"/>
    <w:rsid w:val="00ED4F5A"/>
    <w:rsid w:val="00ED53C5"/>
    <w:rsid w:val="00ED5A2F"/>
    <w:rsid w:val="00ED6743"/>
    <w:rsid w:val="00ED788A"/>
    <w:rsid w:val="00EE08C7"/>
    <w:rsid w:val="00EE0B54"/>
    <w:rsid w:val="00EE0B8D"/>
    <w:rsid w:val="00EE1025"/>
    <w:rsid w:val="00EE102F"/>
    <w:rsid w:val="00EE144F"/>
    <w:rsid w:val="00EE1B1A"/>
    <w:rsid w:val="00EE3312"/>
    <w:rsid w:val="00EE3ED6"/>
    <w:rsid w:val="00EE4E16"/>
    <w:rsid w:val="00EE521E"/>
    <w:rsid w:val="00EE5E06"/>
    <w:rsid w:val="00EE6FC9"/>
    <w:rsid w:val="00EE7CDE"/>
    <w:rsid w:val="00EF0D41"/>
    <w:rsid w:val="00EF29B2"/>
    <w:rsid w:val="00EF30F1"/>
    <w:rsid w:val="00EF3E7A"/>
    <w:rsid w:val="00EF3F46"/>
    <w:rsid w:val="00EF6D7F"/>
    <w:rsid w:val="00EF7103"/>
    <w:rsid w:val="00EF7CCD"/>
    <w:rsid w:val="00F0092E"/>
    <w:rsid w:val="00F00F7F"/>
    <w:rsid w:val="00F01921"/>
    <w:rsid w:val="00F022C8"/>
    <w:rsid w:val="00F0252A"/>
    <w:rsid w:val="00F04247"/>
    <w:rsid w:val="00F04B79"/>
    <w:rsid w:val="00F05493"/>
    <w:rsid w:val="00F06860"/>
    <w:rsid w:val="00F077BE"/>
    <w:rsid w:val="00F07E3B"/>
    <w:rsid w:val="00F1036F"/>
    <w:rsid w:val="00F117BE"/>
    <w:rsid w:val="00F11947"/>
    <w:rsid w:val="00F127F9"/>
    <w:rsid w:val="00F1322B"/>
    <w:rsid w:val="00F13439"/>
    <w:rsid w:val="00F13F27"/>
    <w:rsid w:val="00F13F39"/>
    <w:rsid w:val="00F148F1"/>
    <w:rsid w:val="00F1502B"/>
    <w:rsid w:val="00F15516"/>
    <w:rsid w:val="00F157DE"/>
    <w:rsid w:val="00F163EB"/>
    <w:rsid w:val="00F176BE"/>
    <w:rsid w:val="00F176C7"/>
    <w:rsid w:val="00F17B99"/>
    <w:rsid w:val="00F2170F"/>
    <w:rsid w:val="00F21946"/>
    <w:rsid w:val="00F2226A"/>
    <w:rsid w:val="00F237AE"/>
    <w:rsid w:val="00F23A02"/>
    <w:rsid w:val="00F23B28"/>
    <w:rsid w:val="00F24135"/>
    <w:rsid w:val="00F25B86"/>
    <w:rsid w:val="00F26187"/>
    <w:rsid w:val="00F26F5C"/>
    <w:rsid w:val="00F3152B"/>
    <w:rsid w:val="00F32348"/>
    <w:rsid w:val="00F32353"/>
    <w:rsid w:val="00F3245C"/>
    <w:rsid w:val="00F331A3"/>
    <w:rsid w:val="00F3394D"/>
    <w:rsid w:val="00F33FDC"/>
    <w:rsid w:val="00F34BCB"/>
    <w:rsid w:val="00F34D19"/>
    <w:rsid w:val="00F34FBF"/>
    <w:rsid w:val="00F3514D"/>
    <w:rsid w:val="00F3562C"/>
    <w:rsid w:val="00F35A19"/>
    <w:rsid w:val="00F35D76"/>
    <w:rsid w:val="00F36959"/>
    <w:rsid w:val="00F40CA1"/>
    <w:rsid w:val="00F40DBE"/>
    <w:rsid w:val="00F41294"/>
    <w:rsid w:val="00F425D4"/>
    <w:rsid w:val="00F427A8"/>
    <w:rsid w:val="00F451E9"/>
    <w:rsid w:val="00F45855"/>
    <w:rsid w:val="00F45F1B"/>
    <w:rsid w:val="00F4722D"/>
    <w:rsid w:val="00F478B6"/>
    <w:rsid w:val="00F50852"/>
    <w:rsid w:val="00F50F6B"/>
    <w:rsid w:val="00F521D8"/>
    <w:rsid w:val="00F52909"/>
    <w:rsid w:val="00F52E6C"/>
    <w:rsid w:val="00F52F5C"/>
    <w:rsid w:val="00F53452"/>
    <w:rsid w:val="00F54B09"/>
    <w:rsid w:val="00F551CF"/>
    <w:rsid w:val="00F60583"/>
    <w:rsid w:val="00F62E75"/>
    <w:rsid w:val="00F6490B"/>
    <w:rsid w:val="00F6538B"/>
    <w:rsid w:val="00F659DB"/>
    <w:rsid w:val="00F67C4F"/>
    <w:rsid w:val="00F709D7"/>
    <w:rsid w:val="00F7148F"/>
    <w:rsid w:val="00F7197E"/>
    <w:rsid w:val="00F71C60"/>
    <w:rsid w:val="00F72B5D"/>
    <w:rsid w:val="00F73673"/>
    <w:rsid w:val="00F7459D"/>
    <w:rsid w:val="00F76490"/>
    <w:rsid w:val="00F7763F"/>
    <w:rsid w:val="00F800E1"/>
    <w:rsid w:val="00F806B5"/>
    <w:rsid w:val="00F80777"/>
    <w:rsid w:val="00F80F0D"/>
    <w:rsid w:val="00F81176"/>
    <w:rsid w:val="00F81DB9"/>
    <w:rsid w:val="00F81EDB"/>
    <w:rsid w:val="00F821A6"/>
    <w:rsid w:val="00F8355E"/>
    <w:rsid w:val="00F83F84"/>
    <w:rsid w:val="00F8454D"/>
    <w:rsid w:val="00F84609"/>
    <w:rsid w:val="00F84FB6"/>
    <w:rsid w:val="00F8603C"/>
    <w:rsid w:val="00F8606A"/>
    <w:rsid w:val="00F862FE"/>
    <w:rsid w:val="00F87DC6"/>
    <w:rsid w:val="00F87FB4"/>
    <w:rsid w:val="00F90555"/>
    <w:rsid w:val="00F90BC0"/>
    <w:rsid w:val="00F90BC4"/>
    <w:rsid w:val="00F91511"/>
    <w:rsid w:val="00F91703"/>
    <w:rsid w:val="00F917A0"/>
    <w:rsid w:val="00F947D9"/>
    <w:rsid w:val="00F94D18"/>
    <w:rsid w:val="00F95569"/>
    <w:rsid w:val="00F95B45"/>
    <w:rsid w:val="00F97840"/>
    <w:rsid w:val="00F97849"/>
    <w:rsid w:val="00FA0E11"/>
    <w:rsid w:val="00FA18D3"/>
    <w:rsid w:val="00FA233D"/>
    <w:rsid w:val="00FA297B"/>
    <w:rsid w:val="00FA3815"/>
    <w:rsid w:val="00FA41AE"/>
    <w:rsid w:val="00FA444E"/>
    <w:rsid w:val="00FA7FF3"/>
    <w:rsid w:val="00FB000F"/>
    <w:rsid w:val="00FB0120"/>
    <w:rsid w:val="00FB037E"/>
    <w:rsid w:val="00FB1686"/>
    <w:rsid w:val="00FB300C"/>
    <w:rsid w:val="00FB309E"/>
    <w:rsid w:val="00FB418C"/>
    <w:rsid w:val="00FB4381"/>
    <w:rsid w:val="00FB5415"/>
    <w:rsid w:val="00FB5D44"/>
    <w:rsid w:val="00FB62A1"/>
    <w:rsid w:val="00FB6C42"/>
    <w:rsid w:val="00FC01F0"/>
    <w:rsid w:val="00FC0412"/>
    <w:rsid w:val="00FC09BD"/>
    <w:rsid w:val="00FC165A"/>
    <w:rsid w:val="00FC1931"/>
    <w:rsid w:val="00FC1C20"/>
    <w:rsid w:val="00FC1F62"/>
    <w:rsid w:val="00FC226A"/>
    <w:rsid w:val="00FC4FEB"/>
    <w:rsid w:val="00FC5249"/>
    <w:rsid w:val="00FC5AC7"/>
    <w:rsid w:val="00FC66E8"/>
    <w:rsid w:val="00FC6764"/>
    <w:rsid w:val="00FC6CC7"/>
    <w:rsid w:val="00FC74B7"/>
    <w:rsid w:val="00FC7C13"/>
    <w:rsid w:val="00FD16BA"/>
    <w:rsid w:val="00FD2043"/>
    <w:rsid w:val="00FD2B8B"/>
    <w:rsid w:val="00FD307F"/>
    <w:rsid w:val="00FD34C8"/>
    <w:rsid w:val="00FD438C"/>
    <w:rsid w:val="00FD5579"/>
    <w:rsid w:val="00FD646C"/>
    <w:rsid w:val="00FD78A0"/>
    <w:rsid w:val="00FD7AA3"/>
    <w:rsid w:val="00FE0D3F"/>
    <w:rsid w:val="00FE1056"/>
    <w:rsid w:val="00FE1786"/>
    <w:rsid w:val="00FE1C61"/>
    <w:rsid w:val="00FE3CD9"/>
    <w:rsid w:val="00FE455C"/>
    <w:rsid w:val="00FE4893"/>
    <w:rsid w:val="00FE531C"/>
    <w:rsid w:val="00FE58FA"/>
    <w:rsid w:val="00FE69C6"/>
    <w:rsid w:val="00FE728C"/>
    <w:rsid w:val="00FF0B68"/>
    <w:rsid w:val="00FF1A26"/>
    <w:rsid w:val="00FF50CB"/>
    <w:rsid w:val="00FF70BA"/>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attachedSchema w:val="urn:schemas:contacts"/>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F26DFB6"/>
  <w15:docId w15:val="{F2F49903-376A-4AF0-9BEC-E3C3B0056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uiPriority="0" w:unhideWhenUsed="1"/>
    <w:lsdException w:name="annotation reference"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semiHidden="1" w:uiPriority="0"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0E03"/>
    <w:pPr>
      <w:spacing w:before="120"/>
      <w:jc w:val="both"/>
    </w:pPr>
    <w:rPr>
      <w:rFonts w:ascii="Arial Narrow" w:eastAsia="Times New Roman" w:hAnsi="Arial Narrow"/>
      <w:szCs w:val="24"/>
    </w:rPr>
  </w:style>
  <w:style w:type="paragraph" w:styleId="1">
    <w:name w:val="heading 1"/>
    <w:basedOn w:val="a"/>
    <w:next w:val="a"/>
    <w:link w:val="1Char"/>
    <w:uiPriority w:val="99"/>
    <w:qFormat/>
    <w:rsid w:val="009E506F"/>
    <w:pPr>
      <w:keepNext/>
      <w:keepLines/>
      <w:numPr>
        <w:numId w:val="14"/>
      </w:numPr>
      <w:shd w:val="clear" w:color="auto" w:fill="D9D9D9"/>
      <w:tabs>
        <w:tab w:val="left" w:pos="567"/>
      </w:tabs>
      <w:outlineLvl w:val="0"/>
    </w:pPr>
    <w:rPr>
      <w:b/>
      <w:bCs/>
      <w:sz w:val="28"/>
      <w:szCs w:val="28"/>
    </w:rPr>
  </w:style>
  <w:style w:type="paragraph" w:styleId="20">
    <w:name w:val="heading 2"/>
    <w:basedOn w:val="a"/>
    <w:next w:val="a"/>
    <w:link w:val="2Char"/>
    <w:uiPriority w:val="99"/>
    <w:qFormat/>
    <w:rsid w:val="00032E71"/>
    <w:pPr>
      <w:keepNext/>
      <w:keepLines/>
      <w:numPr>
        <w:ilvl w:val="1"/>
        <w:numId w:val="2"/>
      </w:numPr>
      <w:tabs>
        <w:tab w:val="left" w:pos="567"/>
      </w:tabs>
      <w:outlineLvl w:val="1"/>
    </w:pPr>
    <w:rPr>
      <w:rFonts w:ascii="Tahoma" w:hAnsi="Tahoma"/>
      <w:b/>
      <w:bCs/>
      <w:sz w:val="24"/>
      <w:szCs w:val="26"/>
    </w:rPr>
  </w:style>
  <w:style w:type="paragraph" w:styleId="3">
    <w:name w:val="heading 3"/>
    <w:basedOn w:val="a"/>
    <w:next w:val="a"/>
    <w:link w:val="3Char"/>
    <w:uiPriority w:val="99"/>
    <w:qFormat/>
    <w:rsid w:val="000E364F"/>
    <w:pPr>
      <w:keepNext/>
      <w:keepLines/>
      <w:numPr>
        <w:ilvl w:val="2"/>
        <w:numId w:val="2"/>
      </w:numPr>
      <w:tabs>
        <w:tab w:val="left" w:pos="567"/>
      </w:tabs>
      <w:outlineLvl w:val="2"/>
    </w:pPr>
    <w:rPr>
      <w:b/>
      <w:bCs/>
    </w:rPr>
  </w:style>
  <w:style w:type="paragraph" w:styleId="40">
    <w:name w:val="heading 4"/>
    <w:basedOn w:val="a"/>
    <w:next w:val="a"/>
    <w:link w:val="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5">
    <w:name w:val="heading 5"/>
    <w:basedOn w:val="a"/>
    <w:next w:val="a"/>
    <w:link w:val="5Char"/>
    <w:uiPriority w:val="99"/>
    <w:qFormat/>
    <w:rsid w:val="000F40BD"/>
    <w:pPr>
      <w:keepNext/>
      <w:keepLines/>
      <w:numPr>
        <w:ilvl w:val="4"/>
        <w:numId w:val="2"/>
      </w:numPr>
      <w:spacing w:before="200"/>
      <w:outlineLvl w:val="4"/>
    </w:pPr>
    <w:rPr>
      <w:color w:val="990000"/>
    </w:rPr>
  </w:style>
  <w:style w:type="paragraph" w:styleId="6">
    <w:name w:val="heading 6"/>
    <w:basedOn w:val="a"/>
    <w:next w:val="a"/>
    <w:link w:val="6Char"/>
    <w:uiPriority w:val="99"/>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
    <w:next w:val="a"/>
    <w:link w:val="7Char"/>
    <w:uiPriority w:val="99"/>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
    <w:next w:val="a"/>
    <w:link w:val="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
    <w:next w:val="a"/>
    <w:link w:val="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9E506F"/>
    <w:rPr>
      <w:rFonts w:ascii="Arial Narrow" w:eastAsia="Times New Roman" w:hAnsi="Arial Narrow"/>
      <w:b/>
      <w:bCs/>
      <w:sz w:val="28"/>
      <w:szCs w:val="28"/>
      <w:shd w:val="clear" w:color="auto" w:fill="D9D9D9"/>
    </w:rPr>
  </w:style>
  <w:style w:type="character" w:customStyle="1" w:styleId="2Char">
    <w:name w:val="Επικεφαλίδα 2 Char"/>
    <w:basedOn w:val="a0"/>
    <w:link w:val="20"/>
    <w:uiPriority w:val="99"/>
    <w:locked/>
    <w:rsid w:val="00032E71"/>
    <w:rPr>
      <w:rFonts w:ascii="Tahoma" w:eastAsia="Times New Roman" w:hAnsi="Tahoma"/>
      <w:b/>
      <w:bCs/>
      <w:sz w:val="24"/>
      <w:szCs w:val="26"/>
    </w:rPr>
  </w:style>
  <w:style w:type="character" w:customStyle="1" w:styleId="3Char">
    <w:name w:val="Επικεφαλίδα 3 Char"/>
    <w:basedOn w:val="a0"/>
    <w:link w:val="3"/>
    <w:uiPriority w:val="99"/>
    <w:locked/>
    <w:rsid w:val="000E364F"/>
    <w:rPr>
      <w:rFonts w:ascii="Arial Narrow" w:eastAsia="Times New Roman" w:hAnsi="Arial Narrow"/>
      <w:b/>
      <w:bCs/>
      <w:szCs w:val="24"/>
    </w:rPr>
  </w:style>
  <w:style w:type="character" w:customStyle="1" w:styleId="4Char">
    <w:name w:val="Επικεφαλίδα 4 Char"/>
    <w:basedOn w:val="a0"/>
    <w:link w:val="40"/>
    <w:uiPriority w:val="99"/>
    <w:locked/>
    <w:rsid w:val="000F40BD"/>
    <w:rPr>
      <w:rFonts w:ascii="Arial Narrow" w:eastAsia="Times New Roman" w:hAnsi="Arial Narrow"/>
      <w:b/>
      <w:bCs/>
      <w:i/>
      <w:iCs/>
      <w:color w:val="4F81BD"/>
      <w:sz w:val="24"/>
      <w:szCs w:val="24"/>
    </w:rPr>
  </w:style>
  <w:style w:type="character" w:customStyle="1" w:styleId="5Char">
    <w:name w:val="Επικεφαλίδα 5 Char"/>
    <w:basedOn w:val="a0"/>
    <w:link w:val="5"/>
    <w:uiPriority w:val="99"/>
    <w:locked/>
    <w:rsid w:val="000F40BD"/>
    <w:rPr>
      <w:rFonts w:ascii="Arial Narrow" w:eastAsia="Times New Roman" w:hAnsi="Arial Narrow"/>
      <w:color w:val="990000"/>
      <w:szCs w:val="24"/>
    </w:rPr>
  </w:style>
  <w:style w:type="character" w:customStyle="1" w:styleId="6Char">
    <w:name w:val="Επικεφαλίδα 6 Char"/>
    <w:basedOn w:val="a0"/>
    <w:link w:val="6"/>
    <w:uiPriority w:val="99"/>
    <w:locked/>
    <w:rsid w:val="00882E5E"/>
    <w:rPr>
      <w:rFonts w:ascii="Cambria" w:eastAsia="Times New Roman" w:hAnsi="Cambria"/>
      <w:i/>
      <w:iCs/>
      <w:color w:val="243F60"/>
      <w:szCs w:val="24"/>
    </w:rPr>
  </w:style>
  <w:style w:type="character" w:customStyle="1" w:styleId="7Char">
    <w:name w:val="Επικεφαλίδα 7 Char"/>
    <w:basedOn w:val="a0"/>
    <w:link w:val="7"/>
    <w:uiPriority w:val="99"/>
    <w:locked/>
    <w:rsid w:val="00882E5E"/>
    <w:rPr>
      <w:rFonts w:ascii="Cambria" w:eastAsia="Times New Roman" w:hAnsi="Cambria"/>
      <w:i/>
      <w:iCs/>
      <w:color w:val="404040"/>
      <w:szCs w:val="24"/>
    </w:rPr>
  </w:style>
  <w:style w:type="character" w:customStyle="1" w:styleId="8Char">
    <w:name w:val="Επικεφαλίδα 8 Char"/>
    <w:basedOn w:val="a0"/>
    <w:link w:val="8"/>
    <w:uiPriority w:val="99"/>
    <w:locked/>
    <w:rsid w:val="00882E5E"/>
    <w:rPr>
      <w:rFonts w:ascii="Cambria" w:eastAsia="Times New Roman" w:hAnsi="Cambria"/>
      <w:color w:val="404040"/>
      <w:sz w:val="20"/>
      <w:szCs w:val="20"/>
    </w:rPr>
  </w:style>
  <w:style w:type="character" w:customStyle="1" w:styleId="9Char">
    <w:name w:val="Επικεφαλίδα 9 Char"/>
    <w:basedOn w:val="a0"/>
    <w:link w:val="9"/>
    <w:uiPriority w:val="99"/>
    <w:locked/>
    <w:rsid w:val="00882E5E"/>
    <w:rPr>
      <w:rFonts w:ascii="Cambria" w:eastAsia="Times New Roman" w:hAnsi="Cambria"/>
      <w:i/>
      <w:iCs/>
      <w:color w:val="404040"/>
      <w:sz w:val="20"/>
      <w:szCs w:val="20"/>
    </w:rPr>
  </w:style>
  <w:style w:type="paragraph" w:styleId="a3">
    <w:name w:val="header"/>
    <w:basedOn w:val="a"/>
    <w:link w:val="Char"/>
    <w:uiPriority w:val="99"/>
    <w:rsid w:val="00654A18"/>
    <w:pPr>
      <w:spacing w:before="40" w:after="40"/>
      <w:jc w:val="left"/>
    </w:pPr>
    <w:rPr>
      <w:sz w:val="18"/>
      <w:szCs w:val="18"/>
    </w:rPr>
  </w:style>
  <w:style w:type="character" w:customStyle="1" w:styleId="Char">
    <w:name w:val="Κεφαλίδα Char"/>
    <w:basedOn w:val="a0"/>
    <w:link w:val="a3"/>
    <w:uiPriority w:val="99"/>
    <w:locked/>
    <w:rsid w:val="00654A18"/>
    <w:rPr>
      <w:rFonts w:ascii="Arial Narrow" w:hAnsi="Arial Narrow"/>
      <w:sz w:val="18"/>
    </w:rPr>
  </w:style>
  <w:style w:type="paragraph" w:styleId="a4">
    <w:name w:val="footer"/>
    <w:basedOn w:val="a3"/>
    <w:link w:val="Char0"/>
    <w:uiPriority w:val="99"/>
    <w:rsid w:val="00654A18"/>
  </w:style>
  <w:style w:type="character" w:customStyle="1" w:styleId="Char0">
    <w:name w:val="Υποσέλιδο Char"/>
    <w:basedOn w:val="a0"/>
    <w:link w:val="a4"/>
    <w:uiPriority w:val="99"/>
    <w:locked/>
    <w:rsid w:val="00654A18"/>
    <w:rPr>
      <w:rFonts w:ascii="Arial Narrow" w:hAnsi="Arial Narrow"/>
      <w:sz w:val="18"/>
    </w:rPr>
  </w:style>
  <w:style w:type="paragraph" w:styleId="a5">
    <w:name w:val="endnote text"/>
    <w:basedOn w:val="a"/>
    <w:link w:val="Char1"/>
    <w:uiPriority w:val="99"/>
    <w:semiHidden/>
    <w:locked/>
    <w:rsid w:val="00EC4BB4"/>
    <w:pPr>
      <w:spacing w:before="0"/>
    </w:pPr>
    <w:rPr>
      <w:sz w:val="20"/>
      <w:szCs w:val="20"/>
    </w:rPr>
  </w:style>
  <w:style w:type="character" w:customStyle="1" w:styleId="Char1">
    <w:name w:val="Κείμενο σημείωσης τέλους Char"/>
    <w:basedOn w:val="a0"/>
    <w:link w:val="a5"/>
    <w:uiPriority w:val="99"/>
    <w:semiHidden/>
    <w:locked/>
    <w:rsid w:val="00EC4BB4"/>
    <w:rPr>
      <w:rFonts w:ascii="Arial Narrow" w:hAnsi="Arial Narrow"/>
    </w:rPr>
  </w:style>
  <w:style w:type="character" w:styleId="a6">
    <w:name w:val="endnote reference"/>
    <w:basedOn w:val="a0"/>
    <w:uiPriority w:val="99"/>
    <w:semiHidden/>
    <w:locked/>
    <w:rsid w:val="00EC4BB4"/>
    <w:rPr>
      <w:rFonts w:cs="Times New Roman"/>
      <w:vertAlign w:val="superscript"/>
    </w:rPr>
  </w:style>
  <w:style w:type="paragraph" w:styleId="10">
    <w:name w:val="toc 1"/>
    <w:basedOn w:val="a"/>
    <w:next w:val="a"/>
    <w:autoRedefine/>
    <w:uiPriority w:val="39"/>
    <w:rsid w:val="001A3597"/>
    <w:pPr>
      <w:shd w:val="clear" w:color="auto" w:fill="D9D9D9"/>
      <w:tabs>
        <w:tab w:val="left" w:pos="426"/>
        <w:tab w:val="right" w:leader="dot" w:pos="9923"/>
      </w:tabs>
      <w:spacing w:before="240"/>
      <w:ind w:left="426" w:hanging="426"/>
    </w:pPr>
    <w:rPr>
      <w:rFonts w:ascii="Tahoma" w:hAnsi="Tahoma" w:cs="Tahoma"/>
      <w:b/>
      <w:noProof/>
      <w:sz w:val="24"/>
    </w:rPr>
  </w:style>
  <w:style w:type="paragraph" w:styleId="21">
    <w:name w:val="toc 2"/>
    <w:basedOn w:val="a"/>
    <w:next w:val="a"/>
    <w:autoRedefine/>
    <w:uiPriority w:val="39"/>
    <w:rsid w:val="00FB4381"/>
    <w:pPr>
      <w:tabs>
        <w:tab w:val="left" w:pos="851"/>
        <w:tab w:val="right" w:leader="dot" w:pos="9923"/>
      </w:tabs>
      <w:ind w:left="850" w:hanging="425"/>
    </w:pPr>
    <w:rPr>
      <w:rFonts w:ascii="Tahoma" w:hAnsi="Tahoma" w:cs="Tahoma"/>
      <w:b/>
      <w:noProof/>
      <w:color w:val="800000"/>
      <w:lang w:val="en-US"/>
    </w:rPr>
  </w:style>
  <w:style w:type="paragraph" w:styleId="31">
    <w:name w:val="toc 3"/>
    <w:basedOn w:val="a"/>
    <w:next w:val="a"/>
    <w:autoRedefine/>
    <w:uiPriority w:val="39"/>
    <w:rsid w:val="00C30CDC"/>
    <w:pPr>
      <w:tabs>
        <w:tab w:val="left" w:pos="1418"/>
        <w:tab w:val="right" w:leader="dot" w:pos="9923"/>
      </w:tabs>
      <w:spacing w:before="60"/>
      <w:ind w:left="1418" w:hanging="567"/>
    </w:pPr>
  </w:style>
  <w:style w:type="character" w:styleId="-">
    <w:name w:val="Hyperlink"/>
    <w:basedOn w:val="a0"/>
    <w:uiPriority w:val="99"/>
    <w:rsid w:val="00882E5E"/>
    <w:rPr>
      <w:rFonts w:cs="Times New Roman"/>
      <w:color w:val="0000FF"/>
      <w:u w:val="single"/>
    </w:rPr>
  </w:style>
  <w:style w:type="paragraph" w:customStyle="1" w:styleId="Intro">
    <w:name w:val="Intro"/>
    <w:basedOn w:val="1"/>
    <w:link w:val="IntroChar"/>
    <w:uiPriority w:val="99"/>
    <w:rsid w:val="00C30CDC"/>
    <w:pPr>
      <w:numPr>
        <w:numId w:val="0"/>
      </w:numPr>
    </w:pPr>
    <w:rPr>
      <w:b w:val="0"/>
      <w:bCs w:val="0"/>
      <w:color w:val="990000"/>
      <w:sz w:val="32"/>
    </w:rPr>
  </w:style>
  <w:style w:type="paragraph" w:styleId="a7">
    <w:name w:val="List Paragraph"/>
    <w:basedOn w:val="a"/>
    <w:uiPriority w:val="99"/>
    <w:qFormat/>
    <w:rsid w:val="0065736A"/>
    <w:pPr>
      <w:ind w:left="720"/>
      <w:contextualSpacing/>
    </w:pPr>
  </w:style>
  <w:style w:type="paragraph" w:styleId="a8">
    <w:name w:val="footnote text"/>
    <w:basedOn w:val="a"/>
    <w:link w:val="Char2"/>
    <w:uiPriority w:val="99"/>
    <w:rsid w:val="00DA1744"/>
    <w:pPr>
      <w:spacing w:before="0"/>
    </w:pPr>
    <w:rPr>
      <w:rFonts w:eastAsia="Calibri"/>
      <w:sz w:val="20"/>
      <w:szCs w:val="20"/>
    </w:rPr>
  </w:style>
  <w:style w:type="character" w:customStyle="1" w:styleId="Char2">
    <w:name w:val="Κείμενο υποσημείωσης Char"/>
    <w:basedOn w:val="a0"/>
    <w:link w:val="a8"/>
    <w:uiPriority w:val="99"/>
    <w:locked/>
    <w:rsid w:val="00DA1744"/>
    <w:rPr>
      <w:rFonts w:ascii="Arial Narrow" w:hAnsi="Arial Narrow"/>
      <w:sz w:val="20"/>
      <w:lang w:eastAsia="el-GR"/>
    </w:rPr>
  </w:style>
  <w:style w:type="table" w:styleId="a9">
    <w:name w:val="Table Grid"/>
    <w:basedOn w:val="a1"/>
    <w:uiPriority w:val="59"/>
    <w:rsid w:val="007A0A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1"/>
    <w:uiPriority w:val="99"/>
    <w:rsid w:val="00A35EA6"/>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a">
    <w:name w:val="Document Map"/>
    <w:basedOn w:val="a"/>
    <w:link w:val="Char3"/>
    <w:uiPriority w:val="99"/>
    <w:semiHidden/>
    <w:rsid w:val="00926769"/>
    <w:pPr>
      <w:shd w:val="clear" w:color="auto" w:fill="000080"/>
    </w:pPr>
    <w:rPr>
      <w:rFonts w:ascii="Times New Roman" w:eastAsia="Calibri" w:hAnsi="Times New Roman"/>
      <w:sz w:val="2"/>
      <w:szCs w:val="20"/>
    </w:rPr>
  </w:style>
  <w:style w:type="character" w:customStyle="1" w:styleId="Char3">
    <w:name w:val="Χάρτης εγγράφου Char"/>
    <w:basedOn w:val="a0"/>
    <w:link w:val="aa"/>
    <w:uiPriority w:val="99"/>
    <w:semiHidden/>
    <w:locked/>
    <w:rsid w:val="00146BC2"/>
    <w:rPr>
      <w:rFonts w:ascii="Times New Roman" w:hAnsi="Times New Roman"/>
      <w:sz w:val="2"/>
    </w:rPr>
  </w:style>
  <w:style w:type="paragraph" w:styleId="ab">
    <w:name w:val="List Bullet"/>
    <w:basedOn w:val="2"/>
    <w:link w:val="Char4"/>
    <w:uiPriority w:val="99"/>
    <w:locked/>
    <w:rsid w:val="005D5A67"/>
    <w:pPr>
      <w:numPr>
        <w:numId w:val="0"/>
      </w:numPr>
      <w:tabs>
        <w:tab w:val="clear" w:pos="709"/>
        <w:tab w:val="left" w:pos="567"/>
      </w:tabs>
    </w:pPr>
    <w:rPr>
      <w:szCs w:val="22"/>
    </w:rPr>
  </w:style>
  <w:style w:type="character" w:customStyle="1" w:styleId="Char4">
    <w:name w:val="Λίστα με κουκκίδες Char"/>
    <w:link w:val="ab"/>
    <w:uiPriority w:val="99"/>
    <w:locked/>
    <w:rsid w:val="005D5A67"/>
    <w:rPr>
      <w:rFonts w:ascii="Arial Narrow" w:eastAsia="Times New Roman" w:hAnsi="Arial Narrow"/>
    </w:rPr>
  </w:style>
  <w:style w:type="paragraph" w:styleId="ac">
    <w:name w:val="Balloon Text"/>
    <w:basedOn w:val="a"/>
    <w:link w:val="Char5"/>
    <w:uiPriority w:val="99"/>
    <w:semiHidden/>
    <w:locked/>
    <w:rsid w:val="00D32BD1"/>
    <w:pPr>
      <w:spacing w:before="0"/>
    </w:pPr>
    <w:rPr>
      <w:rFonts w:ascii="Tahoma" w:hAnsi="Tahoma"/>
      <w:sz w:val="16"/>
      <w:szCs w:val="16"/>
    </w:rPr>
  </w:style>
  <w:style w:type="character" w:customStyle="1" w:styleId="Char5">
    <w:name w:val="Κείμενο πλαισίου Char"/>
    <w:basedOn w:val="a0"/>
    <w:link w:val="ac"/>
    <w:uiPriority w:val="99"/>
    <w:semiHidden/>
    <w:locked/>
    <w:rsid w:val="00D32BD1"/>
    <w:rPr>
      <w:rFonts w:ascii="Tahoma" w:hAnsi="Tahoma"/>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2">
    <w:name w:val="List Bullet 2"/>
    <w:basedOn w:val="a"/>
    <w:uiPriority w:val="99"/>
    <w:locked/>
    <w:rsid w:val="0097780C"/>
    <w:pPr>
      <w:numPr>
        <w:numId w:val="3"/>
      </w:numPr>
      <w:tabs>
        <w:tab w:val="left" w:pos="709"/>
      </w:tabs>
      <w:ind w:left="709" w:hanging="284"/>
    </w:pPr>
  </w:style>
  <w:style w:type="paragraph" w:styleId="Web">
    <w:name w:val="Normal (Web)"/>
    <w:basedOn w:val="a"/>
    <w:uiPriority w:val="99"/>
    <w:locked/>
    <w:rsid w:val="00465859"/>
    <w:pPr>
      <w:spacing w:before="100" w:beforeAutospacing="1" w:after="100" w:afterAutospacing="1"/>
      <w:jc w:val="left"/>
    </w:pPr>
    <w:rPr>
      <w:rFonts w:ascii="Times New Roman" w:hAnsi="Times New Roman"/>
      <w:sz w:val="24"/>
    </w:rPr>
  </w:style>
  <w:style w:type="paragraph" w:styleId="4">
    <w:name w:val="List Bullet 4"/>
    <w:basedOn w:val="a"/>
    <w:uiPriority w:val="99"/>
    <w:semiHidden/>
    <w:locked/>
    <w:rsid w:val="00AE1EB4"/>
    <w:pPr>
      <w:numPr>
        <w:numId w:val="1"/>
      </w:numPr>
      <w:tabs>
        <w:tab w:val="clear" w:pos="643"/>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ad">
    <w:name w:val="annotation reference"/>
    <w:basedOn w:val="a0"/>
    <w:uiPriority w:val="99"/>
    <w:semiHidden/>
    <w:locked/>
    <w:rsid w:val="007F0D66"/>
    <w:rPr>
      <w:rFonts w:cs="Times New Roman"/>
      <w:sz w:val="16"/>
    </w:rPr>
  </w:style>
  <w:style w:type="paragraph" w:styleId="ae">
    <w:name w:val="annotation text"/>
    <w:basedOn w:val="a"/>
    <w:link w:val="Char6"/>
    <w:uiPriority w:val="99"/>
    <w:locked/>
    <w:rsid w:val="007F0D66"/>
    <w:rPr>
      <w:sz w:val="20"/>
      <w:szCs w:val="20"/>
    </w:rPr>
  </w:style>
  <w:style w:type="character" w:customStyle="1" w:styleId="Char6">
    <w:name w:val="Κείμενο σχολίου Char"/>
    <w:basedOn w:val="a0"/>
    <w:link w:val="ae"/>
    <w:uiPriority w:val="99"/>
    <w:locked/>
    <w:rsid w:val="007F0D66"/>
    <w:rPr>
      <w:rFonts w:ascii="Arial Narrow" w:hAnsi="Arial Narrow"/>
    </w:rPr>
  </w:style>
  <w:style w:type="paragraph" w:styleId="af">
    <w:name w:val="annotation subject"/>
    <w:basedOn w:val="ae"/>
    <w:next w:val="ae"/>
    <w:link w:val="Char7"/>
    <w:uiPriority w:val="99"/>
    <w:semiHidden/>
    <w:locked/>
    <w:rsid w:val="007F0D66"/>
    <w:rPr>
      <w:b/>
      <w:bCs/>
    </w:rPr>
  </w:style>
  <w:style w:type="character" w:customStyle="1" w:styleId="Char7">
    <w:name w:val="Θέμα σχολίου Char"/>
    <w:basedOn w:val="Char6"/>
    <w:link w:val="af"/>
    <w:uiPriority w:val="99"/>
    <w:semiHidden/>
    <w:locked/>
    <w:rsid w:val="007F0D66"/>
    <w:rPr>
      <w:rFonts w:ascii="Arial Narrow" w:hAnsi="Arial Narrow"/>
      <w:b/>
    </w:rPr>
  </w:style>
  <w:style w:type="table" w:styleId="-2">
    <w:name w:val="Light List Accent 2"/>
    <w:basedOn w:val="a1"/>
    <w:uiPriority w:val="99"/>
    <w:rsid w:val="00F40CA1"/>
    <w:rPr>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locked/>
    <w:rsid w:val="003C4108"/>
    <w:pPr>
      <w:numPr>
        <w:numId w:val="5"/>
      </w:numPr>
      <w:tabs>
        <w:tab w:val="clear" w:pos="709"/>
        <w:tab w:val="left" w:pos="993"/>
      </w:tabs>
      <w:ind w:left="993" w:hanging="432"/>
    </w:pPr>
    <w:rPr>
      <w:lang w:val="en-US"/>
    </w:rPr>
  </w:style>
  <w:style w:type="paragraph" w:styleId="af0">
    <w:name w:val="Title"/>
    <w:basedOn w:val="20"/>
    <w:next w:val="a"/>
    <w:link w:val="Char8"/>
    <w:autoRedefine/>
    <w:uiPriority w:val="99"/>
    <w:qFormat/>
    <w:locked/>
    <w:rsid w:val="004D765B"/>
    <w:pPr>
      <w:numPr>
        <w:ilvl w:val="0"/>
        <w:numId w:val="0"/>
      </w:numPr>
      <w:tabs>
        <w:tab w:val="clear" w:pos="567"/>
        <w:tab w:val="left" w:pos="426"/>
      </w:tabs>
      <w:ind w:left="425" w:hanging="425"/>
    </w:pPr>
    <w:rPr>
      <w:color w:val="990000"/>
      <w:sz w:val="28"/>
    </w:rPr>
  </w:style>
  <w:style w:type="character" w:customStyle="1" w:styleId="Char8">
    <w:name w:val="Τίτλος Char"/>
    <w:basedOn w:val="a0"/>
    <w:link w:val="af0"/>
    <w:uiPriority w:val="99"/>
    <w:locked/>
    <w:rsid w:val="004D765B"/>
    <w:rPr>
      <w:rFonts w:ascii="Arial Narrow" w:hAnsi="Arial Narrow"/>
      <w:b/>
      <w:color w:val="990000"/>
      <w:sz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
    <w:uiPriority w:val="99"/>
    <w:qFormat/>
    <w:rsid w:val="00610A77"/>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2-5">
    <w:name w:val="Medium Shading 2 Accent 5"/>
    <w:basedOn w:val="a1"/>
    <w:uiPriority w:val="99"/>
    <w:rsid w:val="005F198F"/>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
    <w:next w:val="a"/>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a7"/>
    <w:uiPriority w:val="99"/>
    <w:rsid w:val="00B36F04"/>
    <w:pPr>
      <w:numPr>
        <w:numId w:val="6"/>
      </w:numPr>
      <w:spacing w:before="0" w:after="60" w:line="264" w:lineRule="auto"/>
    </w:pPr>
    <w:rPr>
      <w:sz w:val="20"/>
      <w:szCs w:val="20"/>
    </w:rPr>
  </w:style>
  <w:style w:type="character" w:styleId="af2">
    <w:name w:val="footnote reference"/>
    <w:basedOn w:val="a0"/>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locked/>
    <w:rsid w:val="003B6506"/>
    <w:rPr>
      <w:rFonts w:ascii="Times New Roman" w:eastAsia="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semiHidden/>
    <w:locked/>
    <w:rsid w:val="00716BF9"/>
    <w:rPr>
      <w:rFonts w:cs="Times New Roman"/>
      <w:color w:val="800080"/>
      <w:u w:val="single"/>
    </w:rPr>
  </w:style>
  <w:style w:type="paragraph" w:styleId="af3">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9"/>
    <w:uiPriority w:val="99"/>
    <w:locked/>
    <w:rsid w:val="00493C5A"/>
    <w:pPr>
      <w:spacing w:before="130" w:after="130" w:line="260" w:lineRule="exact"/>
      <w:jc w:val="left"/>
    </w:pPr>
    <w:rPr>
      <w:rFonts w:ascii="Times New Roman" w:hAnsi="Times New Roman"/>
      <w:szCs w:val="20"/>
      <w:lang w:val="en-US" w:eastAsia="en-US"/>
    </w:rPr>
  </w:style>
  <w:style w:type="character" w:customStyle="1" w:styleId="Char9">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basedOn w:val="a0"/>
    <w:link w:val="af3"/>
    <w:uiPriority w:val="99"/>
    <w:locked/>
    <w:rsid w:val="00493C5A"/>
    <w:rPr>
      <w:rFonts w:ascii="Times New Roman" w:hAnsi="Times New Roman" w:cs="Times New Roman"/>
      <w:sz w:val="22"/>
      <w:lang w:val="en-US" w:eastAsia="en-US"/>
    </w:rPr>
  </w:style>
  <w:style w:type="paragraph" w:customStyle="1" w:styleId="af4">
    <w:name w:val="ΤΕΤΡΑΨΗΦΙΟ"/>
    <w:basedOn w:val="40"/>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eastAsia="Times New Roman" w:hAnsi="Arial Narrow"/>
    </w:rPr>
  </w:style>
  <w:style w:type="numbering" w:customStyle="1" w:styleId="Style1BulletedDarkRed">
    <w:name w:val="Style 1 Bulleted Dark Red"/>
    <w:rsid w:val="00325DAB"/>
    <w:pPr>
      <w:numPr>
        <w:numId w:val="7"/>
      </w:numPr>
    </w:pPr>
  </w:style>
  <w:style w:type="paragraph" w:styleId="-HTML">
    <w:name w:val="HTML Preformatted"/>
    <w:basedOn w:val="a"/>
    <w:link w:val="-HTMLChar"/>
    <w:uiPriority w:val="99"/>
    <w:unhideWhenUsed/>
    <w:locked/>
    <w:rsid w:val="001E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Char">
    <w:name w:val="Προ-διαμορφωμένο HTML Char"/>
    <w:basedOn w:val="a0"/>
    <w:link w:val="-HTML"/>
    <w:uiPriority w:val="99"/>
    <w:rsid w:val="001E7723"/>
    <w:rPr>
      <w:rFonts w:ascii="Courier New" w:eastAsia="Times New Roman" w:hAnsi="Courier New" w:cs="Courier New"/>
      <w:sz w:val="20"/>
      <w:szCs w:val="20"/>
    </w:rPr>
  </w:style>
  <w:style w:type="paragraph" w:styleId="af5">
    <w:name w:val="Revision"/>
    <w:hidden/>
    <w:uiPriority w:val="99"/>
    <w:semiHidden/>
    <w:rsid w:val="00A11D7D"/>
    <w:rPr>
      <w:rFonts w:ascii="Arial Narrow" w:eastAsia="Times New Roman" w:hAnsi="Arial Narrow"/>
      <w:szCs w:val="24"/>
    </w:rPr>
  </w:style>
  <w:style w:type="paragraph" w:customStyle="1" w:styleId="Char1CharCharChar">
    <w:name w:val="Char1 Char Char Char"/>
    <w:basedOn w:val="a"/>
    <w:rsid w:val="00CD39E5"/>
    <w:pPr>
      <w:spacing w:before="0" w:after="160" w:line="240" w:lineRule="exact"/>
      <w:jc w:val="lef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77776">
      <w:bodyDiv w:val="1"/>
      <w:marLeft w:val="0"/>
      <w:marRight w:val="0"/>
      <w:marTop w:val="0"/>
      <w:marBottom w:val="0"/>
      <w:divBdr>
        <w:top w:val="none" w:sz="0" w:space="0" w:color="auto"/>
        <w:left w:val="none" w:sz="0" w:space="0" w:color="auto"/>
        <w:bottom w:val="none" w:sz="0" w:space="0" w:color="auto"/>
        <w:right w:val="none" w:sz="0" w:space="0" w:color="auto"/>
      </w:divBdr>
    </w:div>
    <w:div w:id="374307307">
      <w:bodyDiv w:val="1"/>
      <w:marLeft w:val="0"/>
      <w:marRight w:val="0"/>
      <w:marTop w:val="0"/>
      <w:marBottom w:val="0"/>
      <w:divBdr>
        <w:top w:val="none" w:sz="0" w:space="0" w:color="auto"/>
        <w:left w:val="none" w:sz="0" w:space="0" w:color="auto"/>
        <w:bottom w:val="none" w:sz="0" w:space="0" w:color="auto"/>
        <w:right w:val="none" w:sz="0" w:space="0" w:color="auto"/>
      </w:divBdr>
    </w:div>
    <w:div w:id="556628651">
      <w:bodyDiv w:val="1"/>
      <w:marLeft w:val="0"/>
      <w:marRight w:val="0"/>
      <w:marTop w:val="0"/>
      <w:marBottom w:val="0"/>
      <w:divBdr>
        <w:top w:val="none" w:sz="0" w:space="0" w:color="auto"/>
        <w:left w:val="none" w:sz="0" w:space="0" w:color="auto"/>
        <w:bottom w:val="none" w:sz="0" w:space="0" w:color="auto"/>
        <w:right w:val="none" w:sz="0" w:space="0" w:color="auto"/>
      </w:divBdr>
    </w:div>
    <w:div w:id="561139150">
      <w:bodyDiv w:val="1"/>
      <w:marLeft w:val="0"/>
      <w:marRight w:val="0"/>
      <w:marTop w:val="0"/>
      <w:marBottom w:val="0"/>
      <w:divBdr>
        <w:top w:val="none" w:sz="0" w:space="0" w:color="auto"/>
        <w:left w:val="none" w:sz="0" w:space="0" w:color="auto"/>
        <w:bottom w:val="none" w:sz="0" w:space="0" w:color="auto"/>
        <w:right w:val="none" w:sz="0" w:space="0" w:color="auto"/>
      </w:divBdr>
    </w:div>
    <w:div w:id="1423719451">
      <w:marLeft w:val="0"/>
      <w:marRight w:val="0"/>
      <w:marTop w:val="0"/>
      <w:marBottom w:val="0"/>
      <w:divBdr>
        <w:top w:val="none" w:sz="0" w:space="0" w:color="auto"/>
        <w:left w:val="none" w:sz="0" w:space="0" w:color="auto"/>
        <w:bottom w:val="none" w:sz="0" w:space="0" w:color="auto"/>
        <w:right w:val="none" w:sz="0" w:space="0" w:color="auto"/>
      </w:divBdr>
      <w:divsChild>
        <w:div w:id="1423719471">
          <w:marLeft w:val="288"/>
          <w:marRight w:val="0"/>
          <w:marTop w:val="60"/>
          <w:marBottom w:val="0"/>
          <w:divBdr>
            <w:top w:val="none" w:sz="0" w:space="0" w:color="auto"/>
            <w:left w:val="none" w:sz="0" w:space="0" w:color="auto"/>
            <w:bottom w:val="none" w:sz="0" w:space="0" w:color="auto"/>
            <w:right w:val="none" w:sz="0" w:space="0" w:color="auto"/>
          </w:divBdr>
        </w:div>
        <w:div w:id="1423719478">
          <w:marLeft w:val="288"/>
          <w:marRight w:val="0"/>
          <w:marTop w:val="60"/>
          <w:marBottom w:val="0"/>
          <w:divBdr>
            <w:top w:val="none" w:sz="0" w:space="0" w:color="auto"/>
            <w:left w:val="none" w:sz="0" w:space="0" w:color="auto"/>
            <w:bottom w:val="none" w:sz="0" w:space="0" w:color="auto"/>
            <w:right w:val="none" w:sz="0" w:space="0" w:color="auto"/>
          </w:divBdr>
        </w:div>
        <w:div w:id="1423719485">
          <w:marLeft w:val="288"/>
          <w:marRight w:val="0"/>
          <w:marTop w:val="60"/>
          <w:marBottom w:val="0"/>
          <w:divBdr>
            <w:top w:val="none" w:sz="0" w:space="0" w:color="auto"/>
            <w:left w:val="none" w:sz="0" w:space="0" w:color="auto"/>
            <w:bottom w:val="none" w:sz="0" w:space="0" w:color="auto"/>
            <w:right w:val="none" w:sz="0" w:space="0" w:color="auto"/>
          </w:divBdr>
        </w:div>
      </w:divsChild>
    </w:div>
    <w:div w:id="1423719452">
      <w:marLeft w:val="0"/>
      <w:marRight w:val="0"/>
      <w:marTop w:val="0"/>
      <w:marBottom w:val="0"/>
      <w:divBdr>
        <w:top w:val="none" w:sz="0" w:space="0" w:color="auto"/>
        <w:left w:val="none" w:sz="0" w:space="0" w:color="auto"/>
        <w:bottom w:val="none" w:sz="0" w:space="0" w:color="auto"/>
        <w:right w:val="none" w:sz="0" w:space="0" w:color="auto"/>
      </w:divBdr>
    </w:div>
    <w:div w:id="1423719453">
      <w:marLeft w:val="0"/>
      <w:marRight w:val="0"/>
      <w:marTop w:val="0"/>
      <w:marBottom w:val="0"/>
      <w:divBdr>
        <w:top w:val="none" w:sz="0" w:space="0" w:color="auto"/>
        <w:left w:val="none" w:sz="0" w:space="0" w:color="auto"/>
        <w:bottom w:val="none" w:sz="0" w:space="0" w:color="auto"/>
        <w:right w:val="none" w:sz="0" w:space="0" w:color="auto"/>
      </w:divBdr>
    </w:div>
    <w:div w:id="1423719454">
      <w:marLeft w:val="0"/>
      <w:marRight w:val="0"/>
      <w:marTop w:val="0"/>
      <w:marBottom w:val="0"/>
      <w:divBdr>
        <w:top w:val="none" w:sz="0" w:space="0" w:color="auto"/>
        <w:left w:val="none" w:sz="0" w:space="0" w:color="auto"/>
        <w:bottom w:val="none" w:sz="0" w:space="0" w:color="auto"/>
        <w:right w:val="none" w:sz="0" w:space="0" w:color="auto"/>
      </w:divBdr>
    </w:div>
    <w:div w:id="1423719456">
      <w:marLeft w:val="0"/>
      <w:marRight w:val="0"/>
      <w:marTop w:val="0"/>
      <w:marBottom w:val="0"/>
      <w:divBdr>
        <w:top w:val="none" w:sz="0" w:space="0" w:color="auto"/>
        <w:left w:val="none" w:sz="0" w:space="0" w:color="auto"/>
        <w:bottom w:val="none" w:sz="0" w:space="0" w:color="auto"/>
        <w:right w:val="none" w:sz="0" w:space="0" w:color="auto"/>
      </w:divBdr>
    </w:div>
    <w:div w:id="1423719457">
      <w:marLeft w:val="0"/>
      <w:marRight w:val="0"/>
      <w:marTop w:val="0"/>
      <w:marBottom w:val="0"/>
      <w:divBdr>
        <w:top w:val="none" w:sz="0" w:space="0" w:color="auto"/>
        <w:left w:val="none" w:sz="0" w:space="0" w:color="auto"/>
        <w:bottom w:val="none" w:sz="0" w:space="0" w:color="auto"/>
        <w:right w:val="none" w:sz="0" w:space="0" w:color="auto"/>
      </w:divBdr>
    </w:div>
    <w:div w:id="1423719458">
      <w:marLeft w:val="0"/>
      <w:marRight w:val="0"/>
      <w:marTop w:val="0"/>
      <w:marBottom w:val="0"/>
      <w:divBdr>
        <w:top w:val="none" w:sz="0" w:space="0" w:color="auto"/>
        <w:left w:val="none" w:sz="0" w:space="0" w:color="auto"/>
        <w:bottom w:val="none" w:sz="0" w:space="0" w:color="auto"/>
        <w:right w:val="none" w:sz="0" w:space="0" w:color="auto"/>
      </w:divBdr>
      <w:divsChild>
        <w:div w:id="1423719463">
          <w:marLeft w:val="0"/>
          <w:marRight w:val="0"/>
          <w:marTop w:val="0"/>
          <w:marBottom w:val="0"/>
          <w:divBdr>
            <w:top w:val="none" w:sz="0" w:space="0" w:color="auto"/>
            <w:left w:val="none" w:sz="0" w:space="0" w:color="auto"/>
            <w:bottom w:val="none" w:sz="0" w:space="0" w:color="auto"/>
            <w:right w:val="none" w:sz="0" w:space="0" w:color="auto"/>
          </w:divBdr>
          <w:divsChild>
            <w:div w:id="1423719475">
              <w:marLeft w:val="0"/>
              <w:marRight w:val="0"/>
              <w:marTop w:val="0"/>
              <w:marBottom w:val="0"/>
              <w:divBdr>
                <w:top w:val="none" w:sz="0" w:space="0" w:color="auto"/>
                <w:left w:val="none" w:sz="0" w:space="0" w:color="auto"/>
                <w:bottom w:val="none" w:sz="0" w:space="0" w:color="auto"/>
                <w:right w:val="none" w:sz="0" w:space="0" w:color="auto"/>
              </w:divBdr>
              <w:divsChild>
                <w:div w:id="1423719480">
                  <w:marLeft w:val="0"/>
                  <w:marRight w:val="0"/>
                  <w:marTop w:val="0"/>
                  <w:marBottom w:val="0"/>
                  <w:divBdr>
                    <w:top w:val="none" w:sz="0" w:space="0" w:color="auto"/>
                    <w:left w:val="none" w:sz="0" w:space="0" w:color="auto"/>
                    <w:bottom w:val="none" w:sz="0" w:space="0" w:color="auto"/>
                    <w:right w:val="none" w:sz="0" w:space="0" w:color="auto"/>
                  </w:divBdr>
                  <w:divsChild>
                    <w:div w:id="1423719465">
                      <w:marLeft w:val="0"/>
                      <w:marRight w:val="0"/>
                      <w:marTop w:val="0"/>
                      <w:marBottom w:val="0"/>
                      <w:divBdr>
                        <w:top w:val="none" w:sz="0" w:space="0" w:color="auto"/>
                        <w:left w:val="none" w:sz="0" w:space="0" w:color="auto"/>
                        <w:bottom w:val="none" w:sz="0" w:space="0" w:color="auto"/>
                        <w:right w:val="none" w:sz="0" w:space="0" w:color="auto"/>
                      </w:divBdr>
                      <w:divsChild>
                        <w:div w:id="1423719484">
                          <w:marLeft w:val="0"/>
                          <w:marRight w:val="0"/>
                          <w:marTop w:val="0"/>
                          <w:marBottom w:val="0"/>
                          <w:divBdr>
                            <w:top w:val="none" w:sz="0" w:space="0" w:color="auto"/>
                            <w:left w:val="none" w:sz="0" w:space="0" w:color="auto"/>
                            <w:bottom w:val="none" w:sz="0" w:space="0" w:color="auto"/>
                            <w:right w:val="none" w:sz="0" w:space="0" w:color="auto"/>
                          </w:divBdr>
                          <w:divsChild>
                            <w:div w:id="1423719455">
                              <w:marLeft w:val="0"/>
                              <w:marRight w:val="0"/>
                              <w:marTop w:val="0"/>
                              <w:marBottom w:val="0"/>
                              <w:divBdr>
                                <w:top w:val="none" w:sz="0" w:space="0" w:color="auto"/>
                                <w:left w:val="none" w:sz="0" w:space="0" w:color="auto"/>
                                <w:bottom w:val="none" w:sz="0" w:space="0" w:color="auto"/>
                                <w:right w:val="none" w:sz="0" w:space="0" w:color="auto"/>
                              </w:divBdr>
                              <w:divsChild>
                                <w:div w:id="1423719477">
                                  <w:marLeft w:val="0"/>
                                  <w:marRight w:val="0"/>
                                  <w:marTop w:val="0"/>
                                  <w:marBottom w:val="0"/>
                                  <w:divBdr>
                                    <w:top w:val="none" w:sz="0" w:space="0" w:color="auto"/>
                                    <w:left w:val="none" w:sz="0" w:space="0" w:color="auto"/>
                                    <w:bottom w:val="none" w:sz="0" w:space="0" w:color="auto"/>
                                    <w:right w:val="none" w:sz="0" w:space="0" w:color="auto"/>
                                  </w:divBdr>
                                  <w:divsChild>
                                    <w:div w:id="14237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3719459">
      <w:marLeft w:val="0"/>
      <w:marRight w:val="0"/>
      <w:marTop w:val="0"/>
      <w:marBottom w:val="0"/>
      <w:divBdr>
        <w:top w:val="none" w:sz="0" w:space="0" w:color="auto"/>
        <w:left w:val="none" w:sz="0" w:space="0" w:color="auto"/>
        <w:bottom w:val="none" w:sz="0" w:space="0" w:color="auto"/>
        <w:right w:val="none" w:sz="0" w:space="0" w:color="auto"/>
      </w:divBdr>
    </w:div>
    <w:div w:id="1423719460">
      <w:marLeft w:val="0"/>
      <w:marRight w:val="0"/>
      <w:marTop w:val="0"/>
      <w:marBottom w:val="0"/>
      <w:divBdr>
        <w:top w:val="none" w:sz="0" w:space="0" w:color="auto"/>
        <w:left w:val="none" w:sz="0" w:space="0" w:color="auto"/>
        <w:bottom w:val="none" w:sz="0" w:space="0" w:color="auto"/>
        <w:right w:val="none" w:sz="0" w:space="0" w:color="auto"/>
      </w:divBdr>
    </w:div>
    <w:div w:id="1423719462">
      <w:marLeft w:val="0"/>
      <w:marRight w:val="0"/>
      <w:marTop w:val="0"/>
      <w:marBottom w:val="0"/>
      <w:divBdr>
        <w:top w:val="none" w:sz="0" w:space="0" w:color="auto"/>
        <w:left w:val="none" w:sz="0" w:space="0" w:color="auto"/>
        <w:bottom w:val="none" w:sz="0" w:space="0" w:color="auto"/>
        <w:right w:val="none" w:sz="0" w:space="0" w:color="auto"/>
      </w:divBdr>
    </w:div>
    <w:div w:id="1423719464">
      <w:marLeft w:val="0"/>
      <w:marRight w:val="0"/>
      <w:marTop w:val="0"/>
      <w:marBottom w:val="0"/>
      <w:divBdr>
        <w:top w:val="none" w:sz="0" w:space="0" w:color="auto"/>
        <w:left w:val="none" w:sz="0" w:space="0" w:color="auto"/>
        <w:bottom w:val="none" w:sz="0" w:space="0" w:color="auto"/>
        <w:right w:val="none" w:sz="0" w:space="0" w:color="auto"/>
      </w:divBdr>
    </w:div>
    <w:div w:id="1423719466">
      <w:marLeft w:val="0"/>
      <w:marRight w:val="0"/>
      <w:marTop w:val="0"/>
      <w:marBottom w:val="0"/>
      <w:divBdr>
        <w:top w:val="none" w:sz="0" w:space="0" w:color="auto"/>
        <w:left w:val="none" w:sz="0" w:space="0" w:color="auto"/>
        <w:bottom w:val="none" w:sz="0" w:space="0" w:color="auto"/>
        <w:right w:val="none" w:sz="0" w:space="0" w:color="auto"/>
      </w:divBdr>
    </w:div>
    <w:div w:id="1423719467">
      <w:marLeft w:val="0"/>
      <w:marRight w:val="0"/>
      <w:marTop w:val="0"/>
      <w:marBottom w:val="0"/>
      <w:divBdr>
        <w:top w:val="none" w:sz="0" w:space="0" w:color="auto"/>
        <w:left w:val="none" w:sz="0" w:space="0" w:color="auto"/>
        <w:bottom w:val="none" w:sz="0" w:space="0" w:color="auto"/>
        <w:right w:val="none" w:sz="0" w:space="0" w:color="auto"/>
      </w:divBdr>
    </w:div>
    <w:div w:id="1423719468">
      <w:marLeft w:val="0"/>
      <w:marRight w:val="0"/>
      <w:marTop w:val="0"/>
      <w:marBottom w:val="0"/>
      <w:divBdr>
        <w:top w:val="none" w:sz="0" w:space="0" w:color="auto"/>
        <w:left w:val="none" w:sz="0" w:space="0" w:color="auto"/>
        <w:bottom w:val="none" w:sz="0" w:space="0" w:color="auto"/>
        <w:right w:val="none" w:sz="0" w:space="0" w:color="auto"/>
      </w:divBdr>
    </w:div>
    <w:div w:id="1423719469">
      <w:marLeft w:val="0"/>
      <w:marRight w:val="0"/>
      <w:marTop w:val="0"/>
      <w:marBottom w:val="0"/>
      <w:divBdr>
        <w:top w:val="none" w:sz="0" w:space="0" w:color="auto"/>
        <w:left w:val="none" w:sz="0" w:space="0" w:color="auto"/>
        <w:bottom w:val="none" w:sz="0" w:space="0" w:color="auto"/>
        <w:right w:val="none" w:sz="0" w:space="0" w:color="auto"/>
      </w:divBdr>
    </w:div>
    <w:div w:id="1423719470">
      <w:marLeft w:val="0"/>
      <w:marRight w:val="0"/>
      <w:marTop w:val="0"/>
      <w:marBottom w:val="0"/>
      <w:divBdr>
        <w:top w:val="none" w:sz="0" w:space="0" w:color="auto"/>
        <w:left w:val="none" w:sz="0" w:space="0" w:color="auto"/>
        <w:bottom w:val="none" w:sz="0" w:space="0" w:color="auto"/>
        <w:right w:val="none" w:sz="0" w:space="0" w:color="auto"/>
      </w:divBdr>
    </w:div>
    <w:div w:id="1423719472">
      <w:marLeft w:val="0"/>
      <w:marRight w:val="0"/>
      <w:marTop w:val="0"/>
      <w:marBottom w:val="0"/>
      <w:divBdr>
        <w:top w:val="none" w:sz="0" w:space="0" w:color="auto"/>
        <w:left w:val="none" w:sz="0" w:space="0" w:color="auto"/>
        <w:bottom w:val="none" w:sz="0" w:space="0" w:color="auto"/>
        <w:right w:val="none" w:sz="0" w:space="0" w:color="auto"/>
      </w:divBdr>
    </w:div>
    <w:div w:id="1423719473">
      <w:marLeft w:val="0"/>
      <w:marRight w:val="0"/>
      <w:marTop w:val="0"/>
      <w:marBottom w:val="0"/>
      <w:divBdr>
        <w:top w:val="none" w:sz="0" w:space="0" w:color="auto"/>
        <w:left w:val="none" w:sz="0" w:space="0" w:color="auto"/>
        <w:bottom w:val="none" w:sz="0" w:space="0" w:color="auto"/>
        <w:right w:val="none" w:sz="0" w:space="0" w:color="auto"/>
      </w:divBdr>
    </w:div>
    <w:div w:id="1423719474">
      <w:marLeft w:val="0"/>
      <w:marRight w:val="0"/>
      <w:marTop w:val="0"/>
      <w:marBottom w:val="0"/>
      <w:divBdr>
        <w:top w:val="none" w:sz="0" w:space="0" w:color="auto"/>
        <w:left w:val="none" w:sz="0" w:space="0" w:color="auto"/>
        <w:bottom w:val="none" w:sz="0" w:space="0" w:color="auto"/>
        <w:right w:val="none" w:sz="0" w:space="0" w:color="auto"/>
      </w:divBdr>
    </w:div>
    <w:div w:id="1423719476">
      <w:marLeft w:val="0"/>
      <w:marRight w:val="0"/>
      <w:marTop w:val="0"/>
      <w:marBottom w:val="0"/>
      <w:divBdr>
        <w:top w:val="none" w:sz="0" w:space="0" w:color="auto"/>
        <w:left w:val="none" w:sz="0" w:space="0" w:color="auto"/>
        <w:bottom w:val="none" w:sz="0" w:space="0" w:color="auto"/>
        <w:right w:val="none" w:sz="0" w:space="0" w:color="auto"/>
      </w:divBdr>
    </w:div>
    <w:div w:id="1423719479">
      <w:marLeft w:val="0"/>
      <w:marRight w:val="0"/>
      <w:marTop w:val="0"/>
      <w:marBottom w:val="0"/>
      <w:divBdr>
        <w:top w:val="none" w:sz="0" w:space="0" w:color="auto"/>
        <w:left w:val="none" w:sz="0" w:space="0" w:color="auto"/>
        <w:bottom w:val="none" w:sz="0" w:space="0" w:color="auto"/>
        <w:right w:val="none" w:sz="0" w:space="0" w:color="auto"/>
      </w:divBdr>
    </w:div>
    <w:div w:id="1423719481">
      <w:marLeft w:val="0"/>
      <w:marRight w:val="0"/>
      <w:marTop w:val="0"/>
      <w:marBottom w:val="0"/>
      <w:divBdr>
        <w:top w:val="none" w:sz="0" w:space="0" w:color="auto"/>
        <w:left w:val="none" w:sz="0" w:space="0" w:color="auto"/>
        <w:bottom w:val="none" w:sz="0" w:space="0" w:color="auto"/>
        <w:right w:val="none" w:sz="0" w:space="0" w:color="auto"/>
      </w:divBdr>
    </w:div>
    <w:div w:id="1423719482">
      <w:marLeft w:val="0"/>
      <w:marRight w:val="0"/>
      <w:marTop w:val="0"/>
      <w:marBottom w:val="0"/>
      <w:divBdr>
        <w:top w:val="none" w:sz="0" w:space="0" w:color="auto"/>
        <w:left w:val="none" w:sz="0" w:space="0" w:color="auto"/>
        <w:bottom w:val="none" w:sz="0" w:space="0" w:color="auto"/>
        <w:right w:val="none" w:sz="0" w:space="0" w:color="auto"/>
      </w:divBdr>
    </w:div>
    <w:div w:id="1423719483">
      <w:marLeft w:val="0"/>
      <w:marRight w:val="0"/>
      <w:marTop w:val="0"/>
      <w:marBottom w:val="0"/>
      <w:divBdr>
        <w:top w:val="none" w:sz="0" w:space="0" w:color="auto"/>
        <w:left w:val="none" w:sz="0" w:space="0" w:color="auto"/>
        <w:bottom w:val="none" w:sz="0" w:space="0" w:color="auto"/>
        <w:right w:val="none" w:sz="0" w:space="0" w:color="auto"/>
      </w:divBdr>
    </w:div>
    <w:div w:id="1423719486">
      <w:marLeft w:val="0"/>
      <w:marRight w:val="0"/>
      <w:marTop w:val="0"/>
      <w:marBottom w:val="0"/>
      <w:divBdr>
        <w:top w:val="none" w:sz="0" w:space="0" w:color="auto"/>
        <w:left w:val="none" w:sz="0" w:space="0" w:color="auto"/>
        <w:bottom w:val="none" w:sz="0" w:space="0" w:color="auto"/>
        <w:right w:val="none" w:sz="0" w:space="0" w:color="auto"/>
      </w:divBdr>
    </w:div>
    <w:div w:id="14237194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32FFC-CAF9-48B1-B8A0-424CD87DF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21</Pages>
  <Words>6652</Words>
  <Characters>40743</Characters>
  <Application>Microsoft Office Word</Application>
  <DocSecurity>0</DocSecurity>
  <Lines>339</Lines>
  <Paragraphs>94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47301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ΕΥΘΥ</dc:creator>
  <cp:lastModifiedBy>ΚΑΤΗΦΟΡΗ ΓΛΥΚΕΡΙΑ</cp:lastModifiedBy>
  <cp:revision>11</cp:revision>
  <cp:lastPrinted>2022-07-21T15:11:00Z</cp:lastPrinted>
  <dcterms:created xsi:type="dcterms:W3CDTF">2023-05-27T09:37:00Z</dcterms:created>
  <dcterms:modified xsi:type="dcterms:W3CDTF">2025-07-08T10:46:00Z</dcterms:modified>
</cp:coreProperties>
</file>